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D4A1" w14:textId="77777777" w:rsidR="002806C4" w:rsidRPr="001E12DB" w:rsidRDefault="002806C4" w:rsidP="186E7FA6">
      <w:pPr>
        <w:shd w:val="clear" w:color="auto" w:fill="FFFFFF" w:themeFill="background1"/>
        <w:spacing w:after="0" w:line="360" w:lineRule="auto"/>
        <w:ind w:left="43"/>
        <w:jc w:val="center"/>
        <w:rPr>
          <w:rFonts w:cs="Calibri Light"/>
          <w:lang w:eastAsia="pl-PL"/>
        </w:rPr>
      </w:pPr>
      <w:r w:rsidRPr="001E12DB">
        <w:rPr>
          <w:rFonts w:cs="Calibri Light"/>
          <w:lang w:eastAsia="pl-PL"/>
        </w:rPr>
        <w:t xml:space="preserve">Materiał jest rozpowszechniany na zasadach wolnej licencji Creative </w:t>
      </w:r>
      <w:proofErr w:type="spellStart"/>
      <w:r w:rsidRPr="001E12DB">
        <w:rPr>
          <w:rFonts w:cs="Calibri Light"/>
          <w:lang w:eastAsia="pl-PL"/>
        </w:rPr>
        <w:t>Commons</w:t>
      </w:r>
      <w:proofErr w:type="spellEnd"/>
      <w:r w:rsidRPr="001E12DB">
        <w:rPr>
          <w:rFonts w:cs="Calibri Light"/>
          <w:lang w:eastAsia="pl-PL"/>
        </w:rPr>
        <w:t xml:space="preserve"> – </w:t>
      </w:r>
    </w:p>
    <w:p w14:paraId="6B720CA3" w14:textId="77777777" w:rsidR="002806C4" w:rsidRPr="001E12DB" w:rsidRDefault="002806C4" w:rsidP="186E7FA6">
      <w:pPr>
        <w:shd w:val="clear" w:color="auto" w:fill="FFFFFF" w:themeFill="background1"/>
        <w:spacing w:before="60" w:line="360" w:lineRule="auto"/>
        <w:ind w:left="43"/>
        <w:jc w:val="center"/>
        <w:rPr>
          <w:rFonts w:cs="Calibri Light"/>
          <w:sz w:val="24"/>
          <w:szCs w:val="24"/>
        </w:rPr>
      </w:pPr>
      <w:r w:rsidRPr="001E12DB">
        <w:rPr>
          <w:rFonts w:cs="Calibri Light"/>
          <w:lang w:eastAsia="pl-PL"/>
        </w:rPr>
        <w:t>Użycie niekomercyjne 3.0 Polska (CC-BY-NC)</w:t>
      </w:r>
      <w:r w:rsidRPr="001E12DB">
        <w:rPr>
          <w:rFonts w:cs="Calibri Light"/>
          <w:lang w:eastAsia="pl-PL"/>
        </w:rPr>
        <w:br/>
      </w:r>
      <w:r w:rsidRPr="001E12DB">
        <w:rPr>
          <w:rFonts w:cs="Calibri Light"/>
          <w:spacing w:val="-2"/>
        </w:rPr>
        <w:t>Treść licencji dostępna jest na stronie http://creativecommons.org/licenses/by/3.0/pl</w:t>
      </w:r>
    </w:p>
    <w:p w14:paraId="1D781899" w14:textId="77777777" w:rsidR="009D609E" w:rsidRDefault="009D609E" w:rsidP="186E7FA6">
      <w:pPr>
        <w:shd w:val="clear" w:color="auto" w:fill="FFFFFF" w:themeFill="background1"/>
        <w:spacing w:after="0" w:line="360" w:lineRule="auto"/>
        <w:ind w:left="43"/>
        <w:jc w:val="both"/>
        <w:rPr>
          <w:sz w:val="24"/>
          <w:szCs w:val="24"/>
        </w:rPr>
      </w:pPr>
    </w:p>
    <w:p w14:paraId="235467BF" w14:textId="77777777" w:rsidR="009D609E" w:rsidRPr="00EA0C4A" w:rsidRDefault="009D609E" w:rsidP="186E7FA6">
      <w:pPr>
        <w:shd w:val="clear" w:color="auto" w:fill="FFFFFF" w:themeFill="background1"/>
        <w:spacing w:after="0" w:line="360" w:lineRule="auto"/>
        <w:ind w:left="43"/>
        <w:jc w:val="both"/>
        <w:rPr>
          <w:sz w:val="24"/>
          <w:szCs w:val="24"/>
        </w:rPr>
      </w:pPr>
    </w:p>
    <w:p w14:paraId="20079466" w14:textId="1FD4A160" w:rsidR="00C203C4" w:rsidRPr="00905AEC" w:rsidRDefault="009C24A8" w:rsidP="00C203C4">
      <w:pPr>
        <w:spacing w:after="0" w:line="360" w:lineRule="auto"/>
        <w:jc w:val="center"/>
        <w:rPr>
          <w:rFonts w:cstheme="minorHAnsi"/>
          <w:b/>
          <w:color w:val="0070C0"/>
          <w:sz w:val="52"/>
          <w:szCs w:val="24"/>
          <w:lang w:eastAsia="pl-PL"/>
        </w:rPr>
      </w:pPr>
      <w:proofErr w:type="spellStart"/>
      <w:r>
        <w:rPr>
          <w:rFonts w:cstheme="minorHAnsi"/>
          <w:b/>
          <w:color w:val="0070C0"/>
          <w:sz w:val="52"/>
          <w:szCs w:val="24"/>
          <w:lang w:eastAsia="pl-PL"/>
        </w:rPr>
        <w:t>Elearning</w:t>
      </w:r>
      <w:proofErr w:type="spellEnd"/>
    </w:p>
    <w:p w14:paraId="1E7DB4E0" w14:textId="77777777" w:rsidR="006C1302" w:rsidRDefault="00C203C4" w:rsidP="00C203C4">
      <w:pPr>
        <w:spacing w:after="0" w:line="360" w:lineRule="auto"/>
        <w:jc w:val="center"/>
        <w:rPr>
          <w:rFonts w:cstheme="minorHAnsi"/>
          <w:b/>
          <w:color w:val="0070C0"/>
          <w:sz w:val="24"/>
          <w:szCs w:val="24"/>
          <w:lang w:eastAsia="pl-PL"/>
        </w:rPr>
      </w:pPr>
      <w:r w:rsidRPr="00905AEC">
        <w:rPr>
          <w:rFonts w:cstheme="minorHAnsi"/>
          <w:b/>
          <w:color w:val="0070C0"/>
          <w:sz w:val="24"/>
          <w:szCs w:val="24"/>
          <w:lang w:eastAsia="pl-PL"/>
        </w:rPr>
        <w:t xml:space="preserve">dla </w:t>
      </w:r>
      <w:r>
        <w:rPr>
          <w:rFonts w:cstheme="minorHAnsi"/>
          <w:b/>
          <w:color w:val="0070C0"/>
          <w:sz w:val="24"/>
          <w:szCs w:val="24"/>
          <w:lang w:eastAsia="pl-PL"/>
        </w:rPr>
        <w:t>uczestników</w:t>
      </w:r>
      <w:r w:rsidRPr="00905AEC">
        <w:rPr>
          <w:rFonts w:cstheme="minorHAnsi"/>
          <w:b/>
          <w:color w:val="0070C0"/>
          <w:sz w:val="24"/>
          <w:szCs w:val="24"/>
          <w:lang w:eastAsia="pl-PL"/>
        </w:rPr>
        <w:t xml:space="preserve"> szkolenia w ramach projektu „Doskonalenie trenerów wspomagania oświaty” </w:t>
      </w:r>
      <w:r w:rsidRPr="00BF2D02">
        <w:rPr>
          <w:rFonts w:cstheme="minorHAnsi"/>
          <w:b/>
          <w:color w:val="0070C0"/>
          <w:sz w:val="24"/>
          <w:szCs w:val="24"/>
          <w:lang w:eastAsia="pl-PL"/>
        </w:rPr>
        <w:t>w zakresie wspomagania szkół w</w:t>
      </w:r>
      <w:r>
        <w:rPr>
          <w:rFonts w:cstheme="minorHAnsi"/>
          <w:b/>
          <w:color w:val="0070C0"/>
          <w:sz w:val="24"/>
          <w:szCs w:val="24"/>
          <w:lang w:eastAsia="pl-PL"/>
        </w:rPr>
        <w:t> </w:t>
      </w:r>
      <w:r w:rsidRPr="00BF2D02">
        <w:rPr>
          <w:rFonts w:cstheme="minorHAnsi"/>
          <w:b/>
          <w:color w:val="0070C0"/>
          <w:sz w:val="24"/>
          <w:szCs w:val="24"/>
          <w:lang w:eastAsia="pl-PL"/>
        </w:rPr>
        <w:t xml:space="preserve">rozwoju </w:t>
      </w:r>
    </w:p>
    <w:p w14:paraId="5DD4BE6E" w14:textId="2BE22A4E" w:rsidR="00C203C4" w:rsidRPr="00BF2D02" w:rsidRDefault="00C203C4" w:rsidP="00C203C4">
      <w:pPr>
        <w:spacing w:after="0" w:line="360" w:lineRule="auto"/>
        <w:jc w:val="center"/>
        <w:rPr>
          <w:rFonts w:cstheme="minorHAnsi"/>
          <w:b/>
          <w:color w:val="0070C0"/>
          <w:sz w:val="24"/>
          <w:szCs w:val="24"/>
          <w:lang w:eastAsia="pl-PL"/>
        </w:rPr>
      </w:pPr>
      <w:r w:rsidRPr="00BF2D02">
        <w:rPr>
          <w:rFonts w:cstheme="minorHAnsi"/>
          <w:b/>
          <w:color w:val="0070C0"/>
          <w:sz w:val="24"/>
          <w:szCs w:val="24"/>
          <w:lang w:eastAsia="pl-PL"/>
        </w:rPr>
        <w:t xml:space="preserve">kompetencji informatycznych – I etap edukacyjny </w:t>
      </w:r>
    </w:p>
    <w:p w14:paraId="3DF0B956" w14:textId="77777777" w:rsidR="00BF4B30" w:rsidRPr="00EA0C4A" w:rsidRDefault="00BF4B30" w:rsidP="00FB008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F665930" w14:textId="77777777" w:rsidR="003A76BE" w:rsidRDefault="003A76BE" w:rsidP="00FB008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47858EF" w14:textId="77777777" w:rsidR="009D609E" w:rsidRDefault="009D609E" w:rsidP="00FB008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F8A224" w14:textId="77777777" w:rsidR="009D609E" w:rsidRPr="00EA0C4A" w:rsidRDefault="009D609E" w:rsidP="00FB008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8710655" w14:textId="77777777" w:rsidR="003A76BE" w:rsidRPr="00EA0C4A" w:rsidRDefault="003A76BE" w:rsidP="00FB0083">
      <w:pPr>
        <w:spacing w:after="0" w:line="360" w:lineRule="auto"/>
        <w:jc w:val="center"/>
        <w:rPr>
          <w:rFonts w:cstheme="minorHAnsi"/>
          <w:caps/>
          <w:sz w:val="24"/>
          <w:szCs w:val="24"/>
        </w:rPr>
      </w:pPr>
      <w:r w:rsidRPr="00EA0C4A">
        <w:rPr>
          <w:rFonts w:cstheme="minorHAnsi"/>
          <w:caps/>
          <w:sz w:val="24"/>
          <w:szCs w:val="24"/>
        </w:rPr>
        <w:t xml:space="preserve">obejmujące 70-godzin szkolenia stacjonarnego oraz </w:t>
      </w:r>
    </w:p>
    <w:p w14:paraId="530CE11D" w14:textId="77777777" w:rsidR="003A76BE" w:rsidRPr="00EA0C4A" w:rsidRDefault="003A76BE" w:rsidP="00FB0083">
      <w:pPr>
        <w:spacing w:after="0" w:line="360" w:lineRule="auto"/>
        <w:jc w:val="center"/>
        <w:rPr>
          <w:rFonts w:cstheme="minorHAnsi"/>
          <w:caps/>
          <w:sz w:val="24"/>
          <w:szCs w:val="24"/>
        </w:rPr>
      </w:pPr>
      <w:r w:rsidRPr="00EA0C4A">
        <w:rPr>
          <w:rFonts w:cstheme="minorHAnsi"/>
          <w:caps/>
          <w:sz w:val="24"/>
          <w:szCs w:val="24"/>
        </w:rPr>
        <w:t>20-godzin szkolenia e-learningowego</w:t>
      </w:r>
    </w:p>
    <w:p w14:paraId="30250781" w14:textId="77777777" w:rsidR="003876A3" w:rsidRDefault="003876A3" w:rsidP="00FB0083">
      <w:pPr>
        <w:spacing w:after="0" w:line="360" w:lineRule="auto"/>
        <w:jc w:val="right"/>
        <w:rPr>
          <w:rFonts w:cstheme="minorHAnsi"/>
          <w:b/>
          <w:color w:val="0070C0"/>
          <w:sz w:val="24"/>
          <w:szCs w:val="24"/>
          <w:lang w:eastAsia="pl-PL"/>
        </w:rPr>
      </w:pPr>
    </w:p>
    <w:p w14:paraId="179D9DE8" w14:textId="77777777" w:rsidR="003876A3" w:rsidRDefault="003876A3" w:rsidP="00FB0083">
      <w:pPr>
        <w:spacing w:after="0" w:line="360" w:lineRule="auto"/>
        <w:jc w:val="right"/>
        <w:rPr>
          <w:rFonts w:cstheme="minorHAnsi"/>
          <w:b/>
          <w:color w:val="0070C0"/>
          <w:sz w:val="24"/>
          <w:szCs w:val="24"/>
          <w:lang w:eastAsia="pl-PL"/>
        </w:rPr>
      </w:pPr>
    </w:p>
    <w:p w14:paraId="14BF900C" w14:textId="77777777" w:rsidR="003876A3" w:rsidRDefault="003876A3" w:rsidP="00FB0083">
      <w:pPr>
        <w:spacing w:after="0" w:line="360" w:lineRule="auto"/>
        <w:jc w:val="right"/>
        <w:rPr>
          <w:rFonts w:cstheme="minorHAnsi"/>
          <w:b/>
          <w:color w:val="0070C0"/>
          <w:sz w:val="24"/>
          <w:szCs w:val="24"/>
          <w:lang w:eastAsia="pl-PL"/>
        </w:rPr>
      </w:pPr>
    </w:p>
    <w:p w14:paraId="1405C9C5" w14:textId="77777777" w:rsidR="0024313A" w:rsidRDefault="0024313A" w:rsidP="00FB0083">
      <w:pPr>
        <w:spacing w:after="0" w:line="360" w:lineRule="auto"/>
        <w:jc w:val="right"/>
        <w:rPr>
          <w:rFonts w:cstheme="minorHAnsi"/>
          <w:b/>
          <w:color w:val="0070C0"/>
          <w:sz w:val="24"/>
          <w:szCs w:val="24"/>
          <w:lang w:eastAsia="pl-PL"/>
        </w:rPr>
      </w:pPr>
      <w:r w:rsidRPr="00EA0C4A">
        <w:rPr>
          <w:rFonts w:cstheme="minorHAnsi"/>
          <w:b/>
          <w:color w:val="0070C0"/>
          <w:sz w:val="24"/>
          <w:szCs w:val="24"/>
          <w:lang w:eastAsia="pl-PL"/>
        </w:rPr>
        <w:t xml:space="preserve"> </w:t>
      </w:r>
    </w:p>
    <w:p w14:paraId="3D1A40E4" w14:textId="77777777" w:rsidR="00EA0C4A" w:rsidRPr="00EA0C4A" w:rsidRDefault="00EA0C4A" w:rsidP="00FB0083">
      <w:pPr>
        <w:spacing w:after="0" w:line="360" w:lineRule="auto"/>
        <w:jc w:val="center"/>
        <w:rPr>
          <w:rFonts w:cstheme="minorHAnsi"/>
          <w:b/>
          <w:color w:val="0070C0"/>
          <w:sz w:val="24"/>
          <w:szCs w:val="24"/>
          <w:lang w:eastAsia="pl-PL"/>
        </w:rPr>
      </w:pPr>
    </w:p>
    <w:p w14:paraId="333838C1" w14:textId="77777777" w:rsidR="001B1EC6" w:rsidRDefault="003A76BE" w:rsidP="00FB0083">
      <w:pPr>
        <w:spacing w:after="0" w:line="360" w:lineRule="auto"/>
        <w:jc w:val="right"/>
        <w:rPr>
          <w:rFonts w:cstheme="minorHAnsi"/>
          <w:b/>
          <w:color w:val="0070C0"/>
          <w:sz w:val="24"/>
          <w:szCs w:val="24"/>
          <w:lang w:eastAsia="pl-PL"/>
        </w:rPr>
      </w:pPr>
      <w:r w:rsidRPr="00EA0C4A">
        <w:rPr>
          <w:rFonts w:cstheme="minorHAnsi"/>
          <w:b/>
          <w:color w:val="0070C0"/>
          <w:sz w:val="24"/>
          <w:szCs w:val="24"/>
          <w:lang w:eastAsia="pl-PL"/>
        </w:rPr>
        <w:t>Autor</w:t>
      </w:r>
      <w:r w:rsidR="000A1FDD" w:rsidRPr="00EA0C4A">
        <w:rPr>
          <w:rFonts w:cstheme="minorHAnsi"/>
          <w:b/>
          <w:color w:val="0070C0"/>
          <w:sz w:val="24"/>
          <w:szCs w:val="24"/>
          <w:lang w:eastAsia="pl-PL"/>
        </w:rPr>
        <w:t xml:space="preserve">: </w:t>
      </w:r>
      <w:r w:rsidR="002C17B0" w:rsidRPr="00EA0C4A">
        <w:rPr>
          <w:rFonts w:cstheme="minorHAnsi"/>
          <w:b/>
          <w:color w:val="0070C0"/>
          <w:sz w:val="24"/>
          <w:szCs w:val="24"/>
          <w:lang w:eastAsia="pl-PL"/>
        </w:rPr>
        <w:t>Lidia Aparta</w:t>
      </w:r>
    </w:p>
    <w:p w14:paraId="6DE6E33E" w14:textId="77777777" w:rsidR="00C44FD8" w:rsidRDefault="006D6FFD">
      <w:pPr>
        <w:rPr>
          <w:noProof/>
        </w:rPr>
      </w:pPr>
      <w:r w:rsidRPr="00EA0C4A">
        <w:rPr>
          <w:rFonts w:cstheme="minorHAnsi"/>
          <w:szCs w:val="24"/>
        </w:rPr>
        <w:br w:type="column"/>
      </w:r>
      <w:r w:rsidR="006D39F1" w:rsidRPr="00E97E7B">
        <w:rPr>
          <w:rFonts w:cstheme="minorHAnsi"/>
          <w:sz w:val="24"/>
          <w:szCs w:val="24"/>
        </w:rPr>
        <w:lastRenderedPageBreak/>
        <w:t>Spis treści</w:t>
      </w:r>
      <w:r w:rsidR="00092C2C" w:rsidRPr="00E97E7B">
        <w:rPr>
          <w:rFonts w:cstheme="minorHAnsi"/>
          <w:sz w:val="24"/>
          <w:szCs w:val="24"/>
        </w:rPr>
        <w:fldChar w:fldCharType="begin"/>
      </w:r>
      <w:r w:rsidR="006D39F1" w:rsidRPr="00E97E7B">
        <w:rPr>
          <w:rFonts w:cstheme="minorHAnsi"/>
          <w:sz w:val="24"/>
          <w:szCs w:val="24"/>
        </w:rPr>
        <w:instrText xml:space="preserve"> TOC \h \z \t "Tytuł;1;Podtytuł;2;podpodtytuł;3" </w:instrText>
      </w:r>
      <w:r w:rsidR="00092C2C" w:rsidRPr="00E97E7B">
        <w:rPr>
          <w:rFonts w:cstheme="minorHAnsi"/>
          <w:sz w:val="24"/>
          <w:szCs w:val="24"/>
        </w:rPr>
        <w:fldChar w:fldCharType="separate"/>
      </w:r>
    </w:p>
    <w:bookmarkStart w:id="0" w:name="_GoBack"/>
    <w:bookmarkEnd w:id="0"/>
    <w:p w14:paraId="4DA8BDAE" w14:textId="3DB107EF" w:rsidR="00C44FD8" w:rsidRDefault="00C44FD8">
      <w:pPr>
        <w:pStyle w:val="Spistreci2"/>
        <w:tabs>
          <w:tab w:val="right" w:leader="dot" w:pos="8493"/>
        </w:tabs>
        <w:rPr>
          <w:rFonts w:eastAsiaTheme="minorEastAsia"/>
          <w:noProof/>
          <w:lang w:eastAsia="pl-PL"/>
        </w:rPr>
      </w:pPr>
      <w:r w:rsidRPr="00326D4D">
        <w:rPr>
          <w:rStyle w:val="Hipercze"/>
          <w:noProof/>
        </w:rPr>
        <w:fldChar w:fldCharType="begin"/>
      </w:r>
      <w:r w:rsidRPr="00326D4D">
        <w:rPr>
          <w:rStyle w:val="Hipercze"/>
          <w:noProof/>
        </w:rPr>
        <w:instrText xml:space="preserve"> </w:instrText>
      </w:r>
      <w:r>
        <w:rPr>
          <w:noProof/>
        </w:rPr>
        <w:instrText>HYPERLINK \l "_Toc536184240"</w:instrText>
      </w:r>
      <w:r w:rsidRPr="00326D4D">
        <w:rPr>
          <w:rStyle w:val="Hipercze"/>
          <w:noProof/>
        </w:rPr>
        <w:instrText xml:space="preserve"> </w:instrText>
      </w:r>
      <w:r w:rsidRPr="00326D4D">
        <w:rPr>
          <w:rStyle w:val="Hipercze"/>
          <w:noProof/>
        </w:rPr>
      </w:r>
      <w:r w:rsidRPr="00326D4D">
        <w:rPr>
          <w:rStyle w:val="Hipercze"/>
          <w:noProof/>
        </w:rPr>
        <w:fldChar w:fldCharType="separate"/>
      </w:r>
      <w:r w:rsidRPr="00326D4D">
        <w:rPr>
          <w:rStyle w:val="Hipercze"/>
          <w:noProof/>
        </w:rPr>
        <w:t xml:space="preserve">Harmonogram zajęć na platformie e-learningowej – część 1 (18 </w:t>
      </w:r>
      <w:r w:rsidRPr="00326D4D">
        <w:rPr>
          <w:rStyle w:val="Hipercze"/>
          <w:rFonts w:cstheme="minorHAnsi"/>
          <w:noProof/>
        </w:rPr>
        <w:t>godz.)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_Toc536184240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62E6"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326D4D">
        <w:rPr>
          <w:rStyle w:val="Hipercze"/>
          <w:noProof/>
        </w:rPr>
        <w:fldChar w:fldCharType="end"/>
      </w:r>
    </w:p>
    <w:p w14:paraId="5D81954D" w14:textId="2B56818D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1" w:history="1">
        <w:r w:rsidRPr="00326D4D">
          <w:rPr>
            <w:rStyle w:val="Hipercze"/>
            <w:noProof/>
          </w:rPr>
          <w:t>Moduł I. Wspomaganie pracy szkoły – wprowadzenie do szkolenia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4983B0" w14:textId="23E03A5A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2" w:history="1">
        <w:r w:rsidRPr="00326D4D">
          <w:rPr>
            <w:rStyle w:val="Hipercze"/>
            <w:noProof/>
            <w:lang w:eastAsia="pl-PL"/>
          </w:rPr>
          <w:t>Moduł II. Rozwój kompetencji kluczowych w procesie edukacji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4DD32C" w14:textId="52A7A2E1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3" w:history="1">
        <w:r w:rsidRPr="00326D4D">
          <w:rPr>
            <w:rStyle w:val="Hipercze"/>
            <w:noProof/>
          </w:rPr>
          <w:t>Moduł III. Rozwój kompetencji informatycznych na II etapie edukacyjnym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AB2FD4" w14:textId="6CC5C7AC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4" w:history="1">
        <w:r w:rsidRPr="00326D4D">
          <w:rPr>
            <w:rStyle w:val="Hipercze"/>
            <w:noProof/>
          </w:rPr>
          <w:t>Moduł IV. Proces uczenia się a rozwój kompetencji kluczowych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56A09F" w14:textId="1E4E1941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5" w:history="1">
        <w:r w:rsidRPr="00326D4D">
          <w:rPr>
            <w:rStyle w:val="Hipercze"/>
            <w:noProof/>
          </w:rPr>
          <w:t>Moduł V. TIK w budowaniu środowiska sprzyjającego nauczaniu/uczeniu się.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E5CCDFB" w14:textId="658F8650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6" w:history="1">
        <w:r w:rsidRPr="00326D4D">
          <w:rPr>
            <w:rStyle w:val="Hipercze"/>
            <w:noProof/>
          </w:rPr>
          <w:t>Moduł VI. Współpraca i komunikacja z wykorzystaniem 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56BDF9" w14:textId="547FB695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7" w:history="1">
        <w:r w:rsidRPr="00326D4D">
          <w:rPr>
            <w:rStyle w:val="Hipercze"/>
            <w:noProof/>
          </w:rPr>
          <w:t>Moduł VII. Bezpieczne wykorzystywanie nowych technologii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FC2BE3E" w14:textId="1EC652AD" w:rsidR="00C44FD8" w:rsidRDefault="00C44FD8">
      <w:pPr>
        <w:pStyle w:val="Spistreci3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8" w:history="1">
        <w:r w:rsidRPr="00326D4D">
          <w:rPr>
            <w:rStyle w:val="Hipercze"/>
            <w:noProof/>
          </w:rPr>
          <w:t>Moduł VIII. Wspomaganie pracy szkoły w rozwoju kompetencji informatycznych w II etapie edukacyjnym.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D09209F" w14:textId="7A15964C" w:rsidR="00C44FD8" w:rsidRDefault="00C44FD8">
      <w:pPr>
        <w:pStyle w:val="Spistreci1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49" w:history="1">
        <w:r w:rsidRPr="00326D4D">
          <w:rPr>
            <w:rStyle w:val="Hipercze"/>
            <w:noProof/>
          </w:rPr>
          <w:t>Harmonogram zajęć na platformie e-learningowej – część 2 (2 godz.)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2355445" w14:textId="476D6EAB" w:rsidR="00C44FD8" w:rsidRDefault="00C44FD8">
      <w:pPr>
        <w:pStyle w:val="Spistreci2"/>
        <w:tabs>
          <w:tab w:val="right" w:leader="dot" w:pos="8493"/>
        </w:tabs>
        <w:rPr>
          <w:rFonts w:eastAsiaTheme="minorEastAsia"/>
          <w:noProof/>
          <w:lang w:eastAsia="pl-PL"/>
        </w:rPr>
      </w:pPr>
      <w:hyperlink w:anchor="_Toc536184250" w:history="1">
        <w:r w:rsidRPr="00326D4D">
          <w:rPr>
            <w:rStyle w:val="Hipercze"/>
            <w:noProof/>
          </w:rPr>
          <w:t>Moduł IX. Planowanie rozwoju zawodowego uczestników szkolenia w zakresie wspomagania szkół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E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A234252" w14:textId="77777777" w:rsidR="00844E99" w:rsidRDefault="00092C2C" w:rsidP="00844E99">
      <w:pPr>
        <w:tabs>
          <w:tab w:val="left" w:pos="6990"/>
        </w:tabs>
        <w:rPr>
          <w:rFonts w:cstheme="minorHAnsi"/>
          <w:sz w:val="24"/>
          <w:szCs w:val="24"/>
        </w:rPr>
      </w:pPr>
      <w:r w:rsidRPr="00E97E7B">
        <w:rPr>
          <w:rFonts w:cstheme="minorHAnsi"/>
          <w:sz w:val="24"/>
          <w:szCs w:val="24"/>
        </w:rPr>
        <w:fldChar w:fldCharType="end"/>
      </w:r>
      <w:r w:rsidR="00844E99">
        <w:rPr>
          <w:rFonts w:cstheme="minorHAnsi"/>
          <w:sz w:val="24"/>
          <w:szCs w:val="24"/>
        </w:rPr>
        <w:tab/>
      </w:r>
    </w:p>
    <w:p w14:paraId="75B40679" w14:textId="77777777" w:rsidR="006D39F1" w:rsidRPr="00E97E7B" w:rsidRDefault="006D39F1" w:rsidP="00844E99">
      <w:pPr>
        <w:tabs>
          <w:tab w:val="left" w:pos="6990"/>
        </w:tabs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844E99">
        <w:rPr>
          <w:rFonts w:cstheme="minorHAnsi"/>
          <w:sz w:val="24"/>
          <w:szCs w:val="24"/>
        </w:rPr>
        <w:br w:type="page"/>
      </w:r>
      <w:r w:rsidR="00844E99">
        <w:rPr>
          <w:rFonts w:cstheme="minorHAnsi"/>
          <w:sz w:val="24"/>
          <w:szCs w:val="24"/>
        </w:rPr>
        <w:lastRenderedPageBreak/>
        <w:tab/>
      </w:r>
    </w:p>
    <w:p w14:paraId="6FB33D71" w14:textId="77777777" w:rsidR="00190885" w:rsidRPr="00762C0F" w:rsidRDefault="00190885" w:rsidP="00832CFC">
      <w:pPr>
        <w:pStyle w:val="Podtytu"/>
        <w:ind w:left="0"/>
        <w:rPr>
          <w:rFonts w:cstheme="minorHAnsi"/>
          <w:szCs w:val="24"/>
        </w:rPr>
      </w:pPr>
      <w:bookmarkStart w:id="1" w:name="_Toc535734170"/>
      <w:bookmarkStart w:id="2" w:name="_Toc534787657"/>
      <w:bookmarkStart w:id="3" w:name="_Toc536184240"/>
      <w:r w:rsidRPr="00F11121">
        <w:t xml:space="preserve">Harmonogram zajęć na platformie e-learningowej </w:t>
      </w:r>
      <w:r>
        <w:t xml:space="preserve">– część 1 </w:t>
      </w:r>
      <w:r w:rsidRPr="00F11121">
        <w:t xml:space="preserve">(18 </w:t>
      </w:r>
      <w:r w:rsidRPr="00762C0F">
        <w:rPr>
          <w:rFonts w:cstheme="minorHAnsi"/>
          <w:szCs w:val="24"/>
        </w:rPr>
        <w:t>godz.)</w:t>
      </w:r>
      <w:bookmarkStart w:id="4" w:name="_Hlk533716612"/>
      <w:bookmarkEnd w:id="1"/>
      <w:bookmarkEnd w:id="3"/>
    </w:p>
    <w:tbl>
      <w:tblPr>
        <w:tblStyle w:val="Tabela-Siatka"/>
        <w:tblpPr w:leftFromText="141" w:rightFromText="141" w:vertAnchor="text" w:horzAnchor="page" w:tblpX="1862" w:tblpY="117"/>
        <w:tblW w:w="936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3119"/>
        <w:gridCol w:w="3114"/>
        <w:gridCol w:w="1152"/>
      </w:tblGrid>
      <w:tr w:rsidR="00702611" w:rsidRPr="00762C0F" w14:paraId="72B552C8" w14:textId="77777777" w:rsidTr="001F4DBB">
        <w:tc>
          <w:tcPr>
            <w:tcW w:w="992" w:type="dxa"/>
          </w:tcPr>
          <w:p w14:paraId="1BD6A9DA" w14:textId="3493C1CE" w:rsidR="00702611" w:rsidRPr="00762C0F" w:rsidRDefault="001F4DBB" w:rsidP="00762C0F">
            <w:pPr>
              <w:pStyle w:val="pugrubionywtabeliwyrodkowany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Modił</w:t>
            </w:r>
            <w:proofErr w:type="spellEnd"/>
          </w:p>
        </w:tc>
        <w:tc>
          <w:tcPr>
            <w:tcW w:w="992" w:type="dxa"/>
          </w:tcPr>
          <w:p w14:paraId="4A491841" w14:textId="3B4A2EBA" w:rsidR="00702611" w:rsidRPr="00762C0F" w:rsidRDefault="001F4DBB" w:rsidP="00762C0F">
            <w:pPr>
              <w:pStyle w:val="pugrubionywtabeliwyrodkowany"/>
              <w:rPr>
                <w:lang w:eastAsia="pl-PL"/>
              </w:rPr>
            </w:pPr>
            <w:bookmarkStart w:id="5" w:name="_Hlk534247396"/>
            <w:r>
              <w:rPr>
                <w:lang w:eastAsia="pl-PL"/>
              </w:rPr>
              <w:t>Typ</w:t>
            </w:r>
          </w:p>
        </w:tc>
        <w:tc>
          <w:tcPr>
            <w:tcW w:w="3119" w:type="dxa"/>
          </w:tcPr>
          <w:p w14:paraId="7134475B" w14:textId="15D37F0C" w:rsidR="00702611" w:rsidRPr="00762C0F" w:rsidRDefault="001F4DBB" w:rsidP="00762C0F">
            <w:pPr>
              <w:pStyle w:val="pugrubionywtabeliwyrodkowany"/>
              <w:rPr>
                <w:lang w:eastAsia="pl-PL"/>
              </w:rPr>
            </w:pPr>
            <w:r>
              <w:rPr>
                <w:lang w:eastAsia="pl-PL"/>
              </w:rPr>
              <w:t>Tematyka</w:t>
            </w:r>
          </w:p>
        </w:tc>
        <w:tc>
          <w:tcPr>
            <w:tcW w:w="3114" w:type="dxa"/>
          </w:tcPr>
          <w:p w14:paraId="7DA274C7" w14:textId="378D7DFD" w:rsidR="00702611" w:rsidRPr="00762C0F" w:rsidRDefault="001F4DBB" w:rsidP="00762C0F">
            <w:pPr>
              <w:pStyle w:val="pugrubionywtabeliwyrodkowany"/>
              <w:rPr>
                <w:lang w:eastAsia="pl-PL"/>
              </w:rPr>
            </w:pPr>
            <w:r>
              <w:rPr>
                <w:lang w:eastAsia="pl-PL"/>
              </w:rPr>
              <w:t>Aktywności</w:t>
            </w:r>
          </w:p>
        </w:tc>
        <w:tc>
          <w:tcPr>
            <w:tcW w:w="1152" w:type="dxa"/>
          </w:tcPr>
          <w:p w14:paraId="5C66E6E9" w14:textId="77777777" w:rsidR="00702611" w:rsidRPr="00762C0F" w:rsidRDefault="00702611" w:rsidP="00762C0F">
            <w:pPr>
              <w:pStyle w:val="pugrubionywtabeliwyrodkowany"/>
              <w:rPr>
                <w:lang w:eastAsia="pl-PL"/>
              </w:rPr>
            </w:pPr>
            <w:r w:rsidRPr="00762C0F">
              <w:rPr>
                <w:lang w:eastAsia="pl-PL"/>
              </w:rPr>
              <w:t>Czas</w:t>
            </w:r>
          </w:p>
        </w:tc>
      </w:tr>
      <w:tr w:rsidR="001F4DBB" w:rsidRPr="00762C0F" w14:paraId="73B583F1" w14:textId="77777777" w:rsidTr="00B03893">
        <w:tc>
          <w:tcPr>
            <w:tcW w:w="9369" w:type="dxa"/>
            <w:gridSpan w:val="5"/>
          </w:tcPr>
          <w:p w14:paraId="3135B034" w14:textId="53D7921A" w:rsidR="001F4DBB" w:rsidRPr="00762C0F" w:rsidRDefault="001F4DBB" w:rsidP="001F4DBB">
            <w:pPr>
              <w:pStyle w:val="podpodtytu"/>
              <w:ind w:left="0"/>
            </w:pPr>
            <w:bookmarkStart w:id="6" w:name="_Toc536184241"/>
            <w:r w:rsidRPr="00762C0F">
              <w:t>Moduł I. Wspomaganie pracy szkoły – wprowadzenie do szkolenia</w:t>
            </w:r>
            <w:bookmarkEnd w:id="6"/>
            <w:r w:rsidRPr="00762C0F">
              <w:t xml:space="preserve"> </w:t>
            </w:r>
          </w:p>
        </w:tc>
      </w:tr>
      <w:tr w:rsidR="00702611" w:rsidRPr="00762C0F" w14:paraId="568510AA" w14:textId="77777777" w:rsidTr="001F4DBB">
        <w:tc>
          <w:tcPr>
            <w:tcW w:w="992" w:type="dxa"/>
          </w:tcPr>
          <w:p w14:paraId="29D423EE" w14:textId="09E7C224" w:rsidR="00702611" w:rsidRPr="00762C0F" w:rsidRDefault="00F437B1" w:rsidP="00762C0F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992" w:type="dxa"/>
          </w:tcPr>
          <w:p w14:paraId="1593B894" w14:textId="561CEAC6" w:rsidR="00702611" w:rsidRPr="00762C0F" w:rsidRDefault="00B3080A" w:rsidP="00762C0F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14E80F91" w14:textId="79823B87" w:rsidR="00702611" w:rsidRPr="005813E8" w:rsidRDefault="00702611" w:rsidP="005813E8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2C0F">
              <w:rPr>
                <w:rFonts w:asciiTheme="minorHAnsi" w:hAnsiTheme="minorHAnsi" w:cstheme="minorHAnsi"/>
                <w:b/>
                <w:sz w:val="24"/>
                <w:szCs w:val="24"/>
              </w:rPr>
              <w:t>Prezentacja</w:t>
            </w:r>
            <w:r w:rsidRPr="00762C0F">
              <w:rPr>
                <w:rFonts w:asciiTheme="minorHAnsi" w:hAnsiTheme="minorHAnsi" w:cstheme="minorHAnsi"/>
                <w:sz w:val="24"/>
                <w:szCs w:val="24"/>
              </w:rPr>
              <w:t xml:space="preserve"> o założeniach projektu.</w:t>
            </w:r>
          </w:p>
        </w:tc>
        <w:tc>
          <w:tcPr>
            <w:tcW w:w="3114" w:type="dxa"/>
          </w:tcPr>
          <w:p w14:paraId="7614AE93" w14:textId="77777777" w:rsidR="0001463B" w:rsidRDefault="00E43637" w:rsidP="00762C0F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Trener </w:t>
            </w:r>
            <w:r w:rsidR="0001463B">
              <w:rPr>
                <w:rFonts w:asciiTheme="minorHAnsi" w:hAnsiTheme="minorHAnsi" w:cstheme="minorHAnsi"/>
                <w:sz w:val="24"/>
                <w:szCs w:val="24"/>
              </w:rPr>
              <w:t>wykorzystuje prezentację podczas zajęć stacjonarnych.</w:t>
            </w:r>
          </w:p>
          <w:p w14:paraId="6AEAD3D3" w14:textId="382053AA" w:rsidR="00702611" w:rsidRPr="00762C0F" w:rsidRDefault="00E24112" w:rsidP="00762C0F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mają dostęp do prezentacji</w:t>
            </w:r>
            <w:r w:rsidR="009B6E1D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52" w:type="dxa"/>
          </w:tcPr>
          <w:p w14:paraId="4DCD42B6" w14:textId="6324E291" w:rsidR="00702611" w:rsidRPr="00762C0F" w:rsidRDefault="00702611" w:rsidP="00762C0F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62C0F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5813E8" w:rsidRPr="00762C0F" w14:paraId="750BED7A" w14:textId="77777777" w:rsidTr="001F4DBB">
        <w:tc>
          <w:tcPr>
            <w:tcW w:w="992" w:type="dxa"/>
          </w:tcPr>
          <w:p w14:paraId="5E077592" w14:textId="5C88219B" w:rsidR="005813E8" w:rsidRPr="00762C0F" w:rsidRDefault="00876A96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</w:t>
            </w:r>
            <w:r w:rsidR="005813E8" w:rsidRPr="00762C0F">
              <w:rPr>
                <w:rFonts w:eastAsiaTheme="minorEastAsia" w:cstheme="minorHAnsi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992" w:type="dxa"/>
          </w:tcPr>
          <w:p w14:paraId="5F3640F9" w14:textId="36AE1544" w:rsidR="005813E8" w:rsidRPr="00762C0F" w:rsidRDefault="005813E8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3F676F9E" w14:textId="75DB64E7" w:rsidR="005813E8" w:rsidRPr="00E43221" w:rsidRDefault="005813E8" w:rsidP="005813E8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3221">
              <w:rPr>
                <w:rFonts w:asciiTheme="minorHAnsi" w:hAnsiTheme="minorHAnsi" w:cstheme="minorHAnsi"/>
                <w:b/>
                <w:sz w:val="24"/>
                <w:szCs w:val="24"/>
              </w:rPr>
              <w:t>Prezentacja</w:t>
            </w:r>
            <w:r w:rsidRPr="00762C0F">
              <w:rPr>
                <w:rFonts w:asciiTheme="minorHAnsi" w:hAnsiTheme="minorHAnsi" w:cstheme="minorHAnsi"/>
                <w:sz w:val="24"/>
                <w:szCs w:val="24"/>
              </w:rPr>
              <w:t xml:space="preserve"> na temat wspomagania pracy szkół</w:t>
            </w:r>
          </w:p>
        </w:tc>
        <w:tc>
          <w:tcPr>
            <w:tcW w:w="3114" w:type="dxa"/>
          </w:tcPr>
          <w:p w14:paraId="7E31CE18" w14:textId="41F6E476" w:rsidR="005813E8" w:rsidRPr="00762C0F" w:rsidRDefault="0001463B" w:rsidP="0001463B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Trener wykorzystuje prezentację podczas zajęć stacjonarnych</w:t>
            </w:r>
            <w:r w:rsidR="00E24112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. </w:t>
            </w:r>
            <w:r w:rsidR="009B6E1D">
              <w:rPr>
                <w:rFonts w:cstheme="minorHAnsi"/>
                <w:sz w:val="24"/>
                <w:szCs w:val="24"/>
                <w:lang w:eastAsia="pl-PL"/>
              </w:rPr>
              <w:t xml:space="preserve"> Uczestnicy mają dostęp do prezentacji.</w:t>
            </w:r>
          </w:p>
        </w:tc>
        <w:tc>
          <w:tcPr>
            <w:tcW w:w="1152" w:type="dxa"/>
          </w:tcPr>
          <w:p w14:paraId="57BC7CC8" w14:textId="77777777" w:rsidR="005813E8" w:rsidRPr="00762C0F" w:rsidRDefault="005813E8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  <w:tr w:rsidR="005813E8" w:rsidRPr="00762C0F" w14:paraId="322124A8" w14:textId="77777777" w:rsidTr="001F4DBB">
        <w:tc>
          <w:tcPr>
            <w:tcW w:w="992" w:type="dxa"/>
          </w:tcPr>
          <w:p w14:paraId="1FDF6D13" w14:textId="5FB15C71" w:rsidR="005813E8" w:rsidRPr="00762C0F" w:rsidRDefault="00542D79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I.3</w:t>
            </w:r>
          </w:p>
        </w:tc>
        <w:tc>
          <w:tcPr>
            <w:tcW w:w="992" w:type="dxa"/>
          </w:tcPr>
          <w:p w14:paraId="59684466" w14:textId="497BC4F5" w:rsidR="005813E8" w:rsidRPr="00762C0F" w:rsidRDefault="00542D79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3C87FF13" w14:textId="77777777" w:rsidR="005813E8" w:rsidRPr="00762C0F" w:rsidRDefault="005813E8" w:rsidP="005813E8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43221">
              <w:rPr>
                <w:rFonts w:cstheme="minorHAnsi"/>
                <w:b/>
                <w:color w:val="000000" w:themeColor="text1"/>
                <w:sz w:val="24"/>
                <w:szCs w:val="24"/>
              </w:rPr>
              <w:t>Link do publikacji</w:t>
            </w:r>
            <w:r w:rsidRPr="00762C0F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14:paraId="48513EAA" w14:textId="77777777" w:rsidR="00271A52" w:rsidRDefault="005813E8" w:rsidP="00A1163D">
            <w:pPr>
              <w:pStyle w:val="nowewypunktowanie"/>
              <w:framePr w:hSpace="0" w:wrap="auto" w:vAnchor="margin" w:hAnchor="text" w:xAlign="left" w:yAlign="inline"/>
            </w:pPr>
            <w:r w:rsidRPr="00762C0F">
              <w:t>„ZAPEWNIANIE JAKOŚCI PROCESU WSPOMAGANIA SZKÓŁ W</w:t>
            </w:r>
            <w:r>
              <w:t> </w:t>
            </w:r>
            <w:r w:rsidRPr="00762C0F">
              <w:t>ROZWOJU” autorstwa Jadwigi Wysockiej i Marianny Hajdukiewicz</w:t>
            </w:r>
            <w:r w:rsidRPr="00762C0F">
              <w:br/>
            </w:r>
            <w:hyperlink r:id="rId9" w:history="1">
              <w:r w:rsidRPr="00A1163D">
                <w:rPr>
                  <w:rStyle w:val="Hipercze"/>
                  <w:color w:val="000000" w:themeColor="text1"/>
                  <w:u w:val="none"/>
                </w:rPr>
                <w:t>https://www.ore.edu.pl/images/files/POWER/zarzadzanie_oswiata/materialy_pomocnicze/Zapewnianie_jakosci_procesu_wspomagania_wprowadzenie.pdf</w:t>
              </w:r>
            </w:hyperlink>
            <w:r w:rsidRPr="00A1163D">
              <w:t>,</w:t>
            </w:r>
          </w:p>
          <w:p w14:paraId="5CF3BF8A" w14:textId="7D895420" w:rsidR="00EE23E1" w:rsidRPr="00876A96" w:rsidRDefault="00EE23E1" w:rsidP="00A1163D">
            <w:pPr>
              <w:pStyle w:val="nowewypunktowanie"/>
              <w:framePr w:hSpace="0" w:wrap="auto" w:vAnchor="margin" w:hAnchor="text" w:xAlign="left" w:yAlign="inline"/>
            </w:pPr>
            <w:proofErr w:type="spellStart"/>
            <w:r>
              <w:lastRenderedPageBreak/>
              <w:t>Sh</w:t>
            </w:r>
            <w:r w:rsidR="00B715F9">
              <w:t>ort</w:t>
            </w:r>
            <w:proofErr w:type="spellEnd"/>
            <w:r w:rsidR="00B715F9">
              <w:t xml:space="preserve"> Link: </w:t>
            </w:r>
            <w:r w:rsidR="00B715F9" w:rsidRPr="000739E7">
              <w:rPr>
                <w:b/>
              </w:rPr>
              <w:t>http://bit.do/Wysocka</w:t>
            </w:r>
          </w:p>
          <w:p w14:paraId="0F0B2755" w14:textId="77777777" w:rsidR="00AC3B85" w:rsidRDefault="00AC3B85" w:rsidP="00A1163D">
            <w:pPr>
              <w:pStyle w:val="nowewypunktowanie"/>
              <w:framePr w:hSpace="0" w:wrap="auto" w:vAnchor="margin" w:hAnchor="text" w:xAlign="left" w:yAlign="inline"/>
            </w:pPr>
          </w:p>
          <w:p w14:paraId="414D285D" w14:textId="77777777" w:rsidR="005813E8" w:rsidRPr="00A1163D" w:rsidRDefault="005813E8" w:rsidP="00A1163D">
            <w:pPr>
              <w:pStyle w:val="nowewypunktowanie"/>
              <w:framePr w:hSpace="0" w:wrap="auto" w:vAnchor="margin" w:hAnchor="text" w:xAlign="left" w:yAlign="inline"/>
              <w:rPr>
                <w:rStyle w:val="Hipercze"/>
                <w:rFonts w:ascii="Calibri" w:hAnsi="Calibri" w:cs="Times New Roman"/>
                <w:color w:val="auto"/>
                <w:szCs w:val="22"/>
                <w:u w:val="none"/>
              </w:rPr>
            </w:pPr>
            <w:r w:rsidRPr="00A1163D">
              <w:t>„</w:t>
            </w:r>
            <w:r w:rsidRPr="00A1163D">
              <w:rPr>
                <w:rStyle w:val="Hipercze"/>
                <w:color w:val="000000" w:themeColor="text1"/>
                <w:u w:val="none"/>
              </w:rPr>
              <w:t xml:space="preserve">JAK WSPOMAGAĆ PRACĘ SZKOŁY?” </w:t>
            </w:r>
            <w:r w:rsidRPr="00A1163D">
              <w:rPr>
                <w:rStyle w:val="Hipercze"/>
                <w:color w:val="000000" w:themeColor="text1"/>
                <w:u w:val="none"/>
              </w:rPr>
              <w:br/>
            </w:r>
            <w:hyperlink r:id="rId10" w:history="1">
              <w:r w:rsidRPr="00A1163D">
                <w:rPr>
                  <w:rStyle w:val="Hipercze"/>
                  <w:color w:val="000000" w:themeColor="text1"/>
                  <w:u w:val="none"/>
                </w:rPr>
                <w:t>https://www.doskonaleniewsieci.pl/Upload/Artykuly/SORE%20-%20Wsparcie/zalozenia_nowego_systemu_doskonalenia.pdf</w:t>
              </w:r>
            </w:hyperlink>
          </w:p>
          <w:p w14:paraId="1014D65F" w14:textId="1512BF01" w:rsidR="0079170A" w:rsidRPr="00271A52" w:rsidRDefault="0079170A" w:rsidP="00A1163D">
            <w:pPr>
              <w:pStyle w:val="nowewypunktowanie"/>
              <w:framePr w:hSpace="0" w:wrap="auto" w:vAnchor="margin" w:hAnchor="text" w:xAlign="left" w:yAlign="inline"/>
              <w:rPr>
                <w:rFonts w:ascii="Calibri" w:hAnsi="Calibri" w:cs="Times New Roman"/>
                <w:szCs w:val="22"/>
              </w:rPr>
            </w:pPr>
            <w:proofErr w:type="spellStart"/>
            <w:r>
              <w:t>Short</w:t>
            </w:r>
            <w:proofErr w:type="spellEnd"/>
            <w:r>
              <w:t xml:space="preserve"> link: </w:t>
            </w:r>
            <w:r w:rsidRPr="000739E7">
              <w:rPr>
                <w:b/>
              </w:rPr>
              <w:t>http://bit.do/wspomaganie1</w:t>
            </w:r>
          </w:p>
        </w:tc>
        <w:tc>
          <w:tcPr>
            <w:tcW w:w="3114" w:type="dxa"/>
          </w:tcPr>
          <w:p w14:paraId="0A70C1C6" w14:textId="638934A9" w:rsidR="005813E8" w:rsidRPr="00762C0F" w:rsidRDefault="00770E8F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lastRenderedPageBreak/>
              <w:t>Uczestnicy zapoznają się z</w:t>
            </w:r>
            <w:r w:rsidR="00384623">
              <w:rPr>
                <w:rFonts w:eastAsiaTheme="minorEastAsia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materiałami</w:t>
            </w:r>
            <w:r w:rsidR="00AC3B85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="004D649C">
              <w:rPr>
                <w:rFonts w:eastAsiaTheme="minorEastAsia" w:cstheme="minorHAnsi"/>
                <w:sz w:val="24"/>
                <w:szCs w:val="24"/>
                <w:lang w:eastAsia="pl-PL"/>
              </w:rPr>
              <w:t>(w zasobach sieci) za pomocą wygenerowanych</w:t>
            </w:r>
            <w:r w:rsidR="00542D79">
              <w:rPr>
                <w:rFonts w:eastAsiaTheme="minorEastAsia" w:cstheme="minorHAnsi"/>
                <w:sz w:val="24"/>
                <w:szCs w:val="24"/>
                <w:lang w:eastAsia="pl-PL"/>
              </w:rPr>
              <w:t>, skróconych linków.</w:t>
            </w:r>
          </w:p>
        </w:tc>
        <w:tc>
          <w:tcPr>
            <w:tcW w:w="1152" w:type="dxa"/>
          </w:tcPr>
          <w:p w14:paraId="22C67271" w14:textId="1914C3DF" w:rsidR="005813E8" w:rsidRPr="00762C0F" w:rsidRDefault="00A1163D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762C0F">
              <w:rPr>
                <w:rFonts w:cstheme="minorHAnsi"/>
                <w:sz w:val="24"/>
                <w:szCs w:val="24"/>
                <w:lang w:eastAsia="pl-PL"/>
              </w:rPr>
              <w:t>45 min</w:t>
            </w:r>
          </w:p>
        </w:tc>
      </w:tr>
      <w:tr w:rsidR="005813E8" w:rsidRPr="00762C0F" w14:paraId="07A84891" w14:textId="77777777" w:rsidTr="001F4DBB">
        <w:tc>
          <w:tcPr>
            <w:tcW w:w="992" w:type="dxa"/>
          </w:tcPr>
          <w:p w14:paraId="58782288" w14:textId="7E38FEBC" w:rsidR="005813E8" w:rsidRPr="00762C0F" w:rsidRDefault="00876A96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I.3</w:t>
            </w:r>
          </w:p>
        </w:tc>
        <w:tc>
          <w:tcPr>
            <w:tcW w:w="992" w:type="dxa"/>
          </w:tcPr>
          <w:p w14:paraId="13D1A73B" w14:textId="4BE78290" w:rsidR="005813E8" w:rsidRPr="00762C0F" w:rsidRDefault="00876A96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6D094485" w14:textId="77777777" w:rsidR="005813E8" w:rsidRPr="00762C0F" w:rsidRDefault="005813E8" w:rsidP="005813E8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1796841A" w14:textId="64453CA2" w:rsidR="005813E8" w:rsidRPr="00762C0F" w:rsidRDefault="00644B6E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Na podstawie materiałów </w:t>
            </w:r>
            <w:r w:rsidR="00D22F58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(linki do materiałów) </w:t>
            </w:r>
            <w:r w:rsidR="00D242E7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proszę zaplanować </w:t>
            </w:r>
            <w:r w:rsidR="001238C2">
              <w:rPr>
                <w:rFonts w:eastAsiaTheme="minorEastAsia" w:cstheme="minorHAnsi"/>
                <w:sz w:val="24"/>
                <w:szCs w:val="24"/>
                <w:lang w:eastAsia="pl-PL"/>
              </w:rPr>
              <w:t>sieć współpracy nauczycieli.</w:t>
            </w:r>
          </w:p>
        </w:tc>
        <w:tc>
          <w:tcPr>
            <w:tcW w:w="1152" w:type="dxa"/>
          </w:tcPr>
          <w:p w14:paraId="04568E93" w14:textId="4CAB0AC4" w:rsidR="005813E8" w:rsidRPr="00762C0F" w:rsidRDefault="00A1163D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762C0F">
              <w:rPr>
                <w:rFonts w:cstheme="minorHAnsi"/>
                <w:sz w:val="24"/>
                <w:szCs w:val="24"/>
                <w:lang w:eastAsia="pl-PL"/>
              </w:rPr>
              <w:t>45 min</w:t>
            </w:r>
          </w:p>
        </w:tc>
      </w:tr>
      <w:tr w:rsidR="005813E8" w:rsidRPr="00762C0F" w14:paraId="06A8E1AC" w14:textId="77777777" w:rsidTr="001F4DBB">
        <w:tc>
          <w:tcPr>
            <w:tcW w:w="992" w:type="dxa"/>
          </w:tcPr>
          <w:p w14:paraId="25D00719" w14:textId="6B364EB7" w:rsidR="005813E8" w:rsidRPr="00762C0F" w:rsidRDefault="00876A96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I.3</w:t>
            </w:r>
          </w:p>
        </w:tc>
        <w:tc>
          <w:tcPr>
            <w:tcW w:w="992" w:type="dxa"/>
          </w:tcPr>
          <w:p w14:paraId="38ACFF6F" w14:textId="177C1141" w:rsidR="005813E8" w:rsidRPr="00762C0F" w:rsidRDefault="00876A96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5FD00563" w14:textId="24EFBB12" w:rsidR="005813E8" w:rsidRPr="00762C0F" w:rsidRDefault="001C2D2C" w:rsidP="001238C2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Forum dyskusyjne. Temat dyskusji: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Wspomaganie pracy szkoły- role i zadania osób zaangażowanych.</w:t>
            </w:r>
          </w:p>
        </w:tc>
        <w:tc>
          <w:tcPr>
            <w:tcW w:w="3114" w:type="dxa"/>
          </w:tcPr>
          <w:p w14:paraId="4A6B8C6B" w14:textId="6469124E" w:rsidR="005813E8" w:rsidRPr="00762C0F" w:rsidRDefault="00A1163D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Uczestnicy biorą udział w</w:t>
            </w:r>
            <w:r w:rsidR="00384623">
              <w:rPr>
                <w:rFonts w:eastAsiaTheme="minorEastAsia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forum dyskusyjnym. Temat dyskusji: Wspomaganie pracy szkoły- role i zadania osób zaangażowanych.</w:t>
            </w:r>
          </w:p>
        </w:tc>
        <w:tc>
          <w:tcPr>
            <w:tcW w:w="1152" w:type="dxa"/>
          </w:tcPr>
          <w:p w14:paraId="1AF6BC77" w14:textId="58C8E95A" w:rsidR="005813E8" w:rsidRPr="00762C0F" w:rsidRDefault="00A1163D" w:rsidP="005813E8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762C0F">
              <w:rPr>
                <w:rFonts w:cstheme="minorHAnsi"/>
                <w:sz w:val="24"/>
                <w:szCs w:val="24"/>
                <w:lang w:eastAsia="pl-PL"/>
              </w:rPr>
              <w:t>45 min</w:t>
            </w:r>
          </w:p>
        </w:tc>
      </w:tr>
      <w:tr w:rsidR="0086710C" w:rsidRPr="00BF2D02" w14:paraId="61C6271D" w14:textId="77777777" w:rsidTr="00B03893">
        <w:tc>
          <w:tcPr>
            <w:tcW w:w="9369" w:type="dxa"/>
            <w:gridSpan w:val="5"/>
          </w:tcPr>
          <w:p w14:paraId="5E258E04" w14:textId="1BE86307" w:rsidR="0086710C" w:rsidRPr="006C3DB9" w:rsidRDefault="0086710C" w:rsidP="0086710C">
            <w:pPr>
              <w:pStyle w:val="podpodtytu"/>
              <w:ind w:left="0"/>
              <w:rPr>
                <w:color w:val="FF0000"/>
                <w:lang w:eastAsia="pl-PL"/>
              </w:rPr>
            </w:pPr>
            <w:bookmarkStart w:id="7" w:name="_Toc536184242"/>
            <w:r w:rsidRPr="006C3DB9">
              <w:rPr>
                <w:lang w:eastAsia="pl-PL"/>
              </w:rPr>
              <w:t>Moduł II. Rozwój kompetencji kluczowych w procesie edukacji</w:t>
            </w:r>
            <w:bookmarkEnd w:id="7"/>
            <w:r w:rsidRPr="006C3DB9">
              <w:rPr>
                <w:lang w:eastAsia="pl-PL"/>
              </w:rPr>
              <w:t xml:space="preserve"> </w:t>
            </w:r>
          </w:p>
        </w:tc>
      </w:tr>
      <w:tr w:rsidR="005813E8" w:rsidRPr="00BF2D02" w14:paraId="2BD3F877" w14:textId="77777777" w:rsidTr="001F4DBB">
        <w:tc>
          <w:tcPr>
            <w:tcW w:w="992" w:type="dxa"/>
          </w:tcPr>
          <w:p w14:paraId="1914842A" w14:textId="052CB3DE" w:rsidR="005813E8" w:rsidRPr="00206F4B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II.1</w:t>
            </w:r>
          </w:p>
        </w:tc>
        <w:tc>
          <w:tcPr>
            <w:tcW w:w="992" w:type="dxa"/>
          </w:tcPr>
          <w:p w14:paraId="09D76073" w14:textId="21507C0A" w:rsidR="005813E8" w:rsidRPr="00206F4B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269BD83F" w14:textId="2ABE93D5" w:rsidR="005813E8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1. </w:t>
            </w:r>
            <w:r w:rsidRPr="00E43221">
              <w:rPr>
                <w:rFonts w:cstheme="minorHAnsi"/>
                <w:b/>
                <w:sz w:val="24"/>
                <w:szCs w:val="24"/>
                <w:lang w:eastAsia="pl-PL"/>
              </w:rPr>
              <w:t>Prezentacja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na temat kompetencji kluczowych.</w:t>
            </w:r>
          </w:p>
          <w:p w14:paraId="43C3B2C4" w14:textId="77777777" w:rsidR="005813E8" w:rsidRPr="00206F4B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2. </w:t>
            </w:r>
            <w:r w:rsidRPr="00A13062">
              <w:rPr>
                <w:rFonts w:cstheme="minorHAnsi"/>
                <w:b/>
                <w:sz w:val="24"/>
                <w:szCs w:val="24"/>
                <w:lang w:eastAsia="pl-PL"/>
              </w:rPr>
              <w:t>Linki do dokumentów</w:t>
            </w:r>
            <w:r w:rsidRPr="00206F4B">
              <w:rPr>
                <w:rFonts w:cstheme="minorHAnsi"/>
                <w:sz w:val="24"/>
                <w:szCs w:val="24"/>
                <w:lang w:eastAsia="pl-PL"/>
              </w:rPr>
              <w:t xml:space="preserve"> europejskich, zawierających informacji na temat kompetencji kluczowych </w:t>
            </w:r>
          </w:p>
          <w:p w14:paraId="71086A8D" w14:textId="6E8D7571" w:rsidR="00855AD1" w:rsidRDefault="005813E8" w:rsidP="002F65C6">
            <w:pPr>
              <w:pStyle w:val="wypunktowanewtabeli"/>
            </w:pPr>
            <w:r w:rsidRPr="00F7152F">
              <w:t>Komisja Europejska/ EACEA/</w:t>
            </w:r>
            <w:proofErr w:type="spellStart"/>
            <w:r w:rsidRPr="00F7152F">
              <w:t>Eurydice</w:t>
            </w:r>
            <w:proofErr w:type="spellEnd"/>
            <w:r w:rsidRPr="00F7152F">
              <w:t xml:space="preserve">, </w:t>
            </w:r>
            <w:hyperlink r:id="rId11">
              <w:r w:rsidRPr="00F7152F">
                <w:rPr>
                  <w:u w:color="000000"/>
                </w:rPr>
                <w:t>Rozwijanie kompetencji kluczowych w szkołach w Europie. Wyzwania i możliwości</w:t>
              </w:r>
            </w:hyperlink>
            <w:hyperlink r:id="rId12">
              <w:r w:rsidRPr="00F7152F">
                <w:t xml:space="preserve"> </w:t>
              </w:r>
            </w:hyperlink>
            <w:hyperlink r:id="rId13">
              <w:r w:rsidRPr="00F7152F">
                <w:rPr>
                  <w:u w:color="000000"/>
                </w:rPr>
                <w:t xml:space="preserve">szanse dla tworzenia polityki edukacyjnej Raport </w:t>
              </w:r>
              <w:proofErr w:type="spellStart"/>
              <w:r w:rsidRPr="00F7152F">
                <w:rPr>
                  <w:u w:color="000000"/>
                </w:rPr>
                <w:t>Eurydice</w:t>
              </w:r>
              <w:proofErr w:type="spellEnd"/>
            </w:hyperlink>
            <w:hyperlink r:id="rId14">
              <w:r w:rsidRPr="00F7152F">
                <w:t>,</w:t>
              </w:r>
            </w:hyperlink>
            <w:r w:rsidRPr="00F7152F">
              <w:t xml:space="preserve"> Urząd Publikacji Unii Europejskiej, Luksemburg 2012 [online, dostęp dn. 20.04.2017]. </w:t>
            </w:r>
          </w:p>
          <w:p w14:paraId="45ADE6CA" w14:textId="54C37E54" w:rsidR="005813E8" w:rsidRPr="002C026E" w:rsidRDefault="00044CF4" w:rsidP="002F65C6">
            <w:pPr>
              <w:pStyle w:val="wypunktowanewtabeli"/>
            </w:pPr>
            <w:r w:rsidRPr="002C026E">
              <w:t>http://bit.do/kkLuksemburg2012</w:t>
            </w:r>
            <w:r w:rsidR="005813E8" w:rsidRPr="002C026E">
              <w:t xml:space="preserve"> </w:t>
            </w:r>
          </w:p>
          <w:p w14:paraId="09BD65C0" w14:textId="54C37E54" w:rsidR="009A5151" w:rsidRPr="00206F4B" w:rsidRDefault="009A5151" w:rsidP="002F65C6">
            <w:pPr>
              <w:pStyle w:val="wypunktowanewtabeli"/>
            </w:pPr>
          </w:p>
          <w:p w14:paraId="3F121C64" w14:textId="52372B2F" w:rsidR="005813E8" w:rsidRDefault="005813E8" w:rsidP="002F65C6">
            <w:pPr>
              <w:pStyle w:val="wypunktowanewtabeli"/>
            </w:pPr>
            <w:r w:rsidRPr="0080762E">
              <w:t>ZALECENIE</w:t>
            </w:r>
            <w:r w:rsidRPr="00206F4B">
              <w:t xml:space="preserve"> RADY z dnia 22 maja 2018 r. w sprawie kompetencji kluczowych </w:t>
            </w:r>
            <w:r>
              <w:t>w </w:t>
            </w:r>
            <w:r w:rsidRPr="00206F4B">
              <w:t xml:space="preserve">procesie uczenia się przez całe życie </w:t>
            </w:r>
            <w:r w:rsidRPr="00206F4B">
              <w:br/>
            </w:r>
            <w:r w:rsidRPr="00476577">
              <w:rPr>
                <w:rStyle w:val="Hipercze"/>
                <w:color w:val="auto"/>
                <w:u w:val="none"/>
              </w:rPr>
              <w:lastRenderedPageBreak/>
              <w:t>https://eur-lex.europa.eu/legal-content/PL/TXT/PDF/?uri=CELEX:32018H0604(01)&amp;from=en</w:t>
            </w:r>
            <w:r>
              <w:t>,</w:t>
            </w:r>
          </w:p>
          <w:p w14:paraId="4D13DBEF" w14:textId="34A9E25D" w:rsidR="001B314C" w:rsidRPr="002C026E" w:rsidRDefault="00E945CB" w:rsidP="002F65C6">
            <w:pPr>
              <w:pStyle w:val="wypunktowanewtabeli"/>
            </w:pPr>
            <w:r w:rsidRPr="002C026E">
              <w:t>http://bit.do/RADA2018</w:t>
            </w:r>
          </w:p>
          <w:p w14:paraId="75C20748" w14:textId="159E21E5" w:rsidR="00E945CB" w:rsidRPr="00E945CB" w:rsidRDefault="00E945CB" w:rsidP="002F65C6">
            <w:pPr>
              <w:pStyle w:val="wypunktowanewtabeli"/>
            </w:pPr>
          </w:p>
          <w:p w14:paraId="2089DB25" w14:textId="114CD659" w:rsidR="00B76FC0" w:rsidRDefault="005813E8" w:rsidP="002F65C6">
            <w:pPr>
              <w:pStyle w:val="wypunktowanewtabeli"/>
            </w:pPr>
            <w:r w:rsidRPr="00F61B88">
              <w:t>ZALECENIE PARLAMENTU EUROPEJSKIEGO I RADY z dnia 18 grudnia 2006 r. w sprawie kompetencji kluczowych w procesie uczenia się przez całe życie</w:t>
            </w:r>
            <w:r w:rsidRPr="00F61B88">
              <w:br/>
            </w:r>
            <w:r w:rsidRPr="00F61B88">
              <w:rPr>
                <w:rStyle w:val="Hipercze"/>
                <w:color w:val="auto"/>
                <w:u w:val="none"/>
              </w:rPr>
              <w:t>https://eur-lex.europa.eu/legal-content/PL/TXT/PDF/?uri=CELEX:32006H0962&amp;from=LT</w:t>
            </w:r>
          </w:p>
          <w:p w14:paraId="22864994" w14:textId="5800DF4F" w:rsidR="001B62CB" w:rsidRPr="002C026E" w:rsidRDefault="001B62CB" w:rsidP="002F65C6">
            <w:pPr>
              <w:pStyle w:val="wypunktowanewtabeli"/>
            </w:pPr>
            <w:r w:rsidRPr="002C026E">
              <w:t>http://bit.do/PE2006</w:t>
            </w:r>
          </w:p>
          <w:p w14:paraId="11F09E0C" w14:textId="2CF60883" w:rsidR="001B62CB" w:rsidRPr="00206F4B" w:rsidRDefault="001B62CB" w:rsidP="002F65C6">
            <w:pPr>
              <w:pStyle w:val="wypunktowanewtabeli"/>
            </w:pPr>
          </w:p>
        </w:tc>
        <w:tc>
          <w:tcPr>
            <w:tcW w:w="3114" w:type="dxa"/>
          </w:tcPr>
          <w:p w14:paraId="664C2501" w14:textId="03E0CA47" w:rsidR="005813E8" w:rsidRDefault="007C34A1" w:rsidP="005813E8">
            <w:pPr>
              <w:tabs>
                <w:tab w:val="left" w:pos="6600"/>
              </w:tabs>
              <w:spacing w:line="360" w:lineRule="auto"/>
              <w:rPr>
                <w:sz w:val="24"/>
                <w:szCs w:val="24"/>
                <w:lang w:eastAsia="pl-PL"/>
              </w:rPr>
            </w:pPr>
            <w:r w:rsidRPr="0A93D3CA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 xml:space="preserve">Trener wykorzystuje prezentację podczas zajęć stacjonarnych. </w:t>
            </w:r>
            <w:r w:rsidRPr="0A93D3CA">
              <w:rPr>
                <w:sz w:val="24"/>
                <w:szCs w:val="24"/>
                <w:lang w:eastAsia="pl-PL"/>
              </w:rPr>
              <w:t xml:space="preserve"> Uczestnicy mają dostęp do prezentacji.</w:t>
            </w:r>
          </w:p>
          <w:p w14:paraId="52864B82" w14:textId="101B7841" w:rsidR="007C34A1" w:rsidRPr="0080762E" w:rsidRDefault="007C34A1" w:rsidP="005813E8">
            <w:pPr>
              <w:tabs>
                <w:tab w:val="left" w:pos="6600"/>
              </w:tabs>
              <w:spacing w:line="360" w:lineRule="auto"/>
              <w:rPr>
                <w:sz w:val="24"/>
                <w:szCs w:val="24"/>
                <w:lang w:eastAsia="pl-PL"/>
              </w:rPr>
            </w:pPr>
            <w:r w:rsidRPr="0A93D3CA">
              <w:rPr>
                <w:sz w:val="24"/>
                <w:szCs w:val="24"/>
                <w:lang w:eastAsia="pl-PL"/>
              </w:rPr>
              <w:t>Trener i uczestnicy korzystają z</w:t>
            </w:r>
            <w:r w:rsidR="00FA2296" w:rsidRPr="0A93D3CA">
              <w:rPr>
                <w:sz w:val="24"/>
                <w:szCs w:val="24"/>
                <w:lang w:eastAsia="pl-PL"/>
              </w:rPr>
              <w:t xml:space="preserve"> </w:t>
            </w:r>
            <w:r w:rsidR="00FA2296">
              <w:rPr>
                <w:rFonts w:cstheme="minorHAnsi"/>
                <w:sz w:val="24"/>
                <w:szCs w:val="24"/>
                <w:lang w:eastAsia="pl-PL"/>
              </w:rPr>
              <w:t>podanych zasobów podczas zajęć stacjonarnych.</w:t>
            </w:r>
          </w:p>
        </w:tc>
        <w:tc>
          <w:tcPr>
            <w:tcW w:w="1152" w:type="dxa"/>
          </w:tcPr>
          <w:p w14:paraId="050BAC0C" w14:textId="0F2C9A99" w:rsidR="005813E8" w:rsidRPr="0080762E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6710C" w:rsidRPr="00BF2D02" w14:paraId="5840CF2C" w14:textId="77777777" w:rsidTr="001F4DBB">
        <w:tc>
          <w:tcPr>
            <w:tcW w:w="992" w:type="dxa"/>
          </w:tcPr>
          <w:p w14:paraId="4F98F50E" w14:textId="77777777" w:rsidR="0086710C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FE06CF" w14:textId="5615EB5A" w:rsidR="0086710C" w:rsidRDefault="00384623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3119" w:type="dxa"/>
          </w:tcPr>
          <w:p w14:paraId="6157FC2D" w14:textId="77777777" w:rsidR="0086710C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</w:tcPr>
          <w:p w14:paraId="128E7EB5" w14:textId="77777777" w:rsidR="003152CA" w:rsidRPr="0080762E" w:rsidRDefault="003152CA" w:rsidP="003152CA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80762E">
              <w:rPr>
                <w:rFonts w:cstheme="minorHAnsi"/>
                <w:sz w:val="24"/>
                <w:szCs w:val="24"/>
                <w:lang w:eastAsia="pl-PL"/>
              </w:rPr>
              <w:t>Polecenie dla uczestników: „</w:t>
            </w:r>
            <w:r w:rsidRPr="0080762E">
              <w:rPr>
                <w:rFonts w:cstheme="minorHAnsi"/>
                <w:i/>
                <w:sz w:val="24"/>
                <w:szCs w:val="24"/>
                <w:lang w:eastAsia="pl-PL"/>
              </w:rPr>
              <w:t>Na podstawie dokumentów europejskich i</w:t>
            </w:r>
            <w:r>
              <w:rPr>
                <w:rFonts w:cstheme="minorHAnsi"/>
                <w:i/>
                <w:sz w:val="24"/>
                <w:szCs w:val="24"/>
                <w:lang w:eastAsia="pl-PL"/>
              </w:rPr>
              <w:t> </w:t>
            </w:r>
            <w:r w:rsidRPr="0080762E">
              <w:rPr>
                <w:rFonts w:cstheme="minorHAnsi"/>
                <w:i/>
                <w:sz w:val="24"/>
                <w:szCs w:val="24"/>
                <w:lang w:eastAsia="pl-PL"/>
              </w:rPr>
              <w:t xml:space="preserve">krajowych dokonaj analizy jednej wybranej kompetencji kluczowej. Przedstaw wnioski </w:t>
            </w:r>
            <w:r w:rsidRPr="0080762E">
              <w:rPr>
                <w:rFonts w:cstheme="minorHAnsi"/>
                <w:i/>
                <w:sz w:val="24"/>
                <w:szCs w:val="24"/>
                <w:lang w:eastAsia="pl-PL"/>
              </w:rPr>
              <w:lastRenderedPageBreak/>
              <w:t>wynikające z tej analizy w</w:t>
            </w:r>
            <w:r>
              <w:rPr>
                <w:rFonts w:cstheme="minorHAnsi"/>
                <w:i/>
                <w:sz w:val="24"/>
                <w:szCs w:val="24"/>
                <w:lang w:eastAsia="pl-PL"/>
              </w:rPr>
              <w:t> </w:t>
            </w:r>
            <w:r w:rsidRPr="0080762E">
              <w:rPr>
                <w:rFonts w:cstheme="minorHAnsi"/>
                <w:i/>
                <w:sz w:val="24"/>
                <w:szCs w:val="24"/>
                <w:lang w:eastAsia="pl-PL"/>
              </w:rPr>
              <w:t>opracowanej prezentacji</w:t>
            </w:r>
            <w:r w:rsidRPr="0080762E">
              <w:rPr>
                <w:rFonts w:cstheme="minorHAnsi"/>
                <w:sz w:val="24"/>
                <w:szCs w:val="24"/>
                <w:lang w:eastAsia="pl-PL"/>
              </w:rPr>
              <w:t xml:space="preserve">. </w:t>
            </w:r>
            <w:r w:rsidRPr="0080762E">
              <w:rPr>
                <w:rFonts w:cstheme="minorHAnsi"/>
                <w:i/>
                <w:sz w:val="24"/>
                <w:szCs w:val="24"/>
                <w:lang w:eastAsia="pl-PL"/>
              </w:rPr>
              <w:t>Prezentację lub link do niej prześlij do dnia …….”</w:t>
            </w:r>
            <w:r>
              <w:rPr>
                <w:rFonts w:cstheme="minorHAnsi"/>
                <w:i/>
                <w:sz w:val="24"/>
                <w:szCs w:val="24"/>
                <w:lang w:eastAsia="pl-PL"/>
              </w:rPr>
              <w:t>.</w:t>
            </w:r>
          </w:p>
          <w:p w14:paraId="7F9F9CAC" w14:textId="77777777" w:rsidR="003152CA" w:rsidRDefault="003152CA" w:rsidP="003152CA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korzystając z </w:t>
            </w:r>
            <w:r w:rsidRPr="0080762E">
              <w:rPr>
                <w:rFonts w:cstheme="minorHAnsi"/>
                <w:sz w:val="24"/>
                <w:szCs w:val="24"/>
                <w:lang w:eastAsia="pl-PL"/>
              </w:rPr>
              <w:t>dokumentów projektują prezentację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07724768" w14:textId="294A7828" w:rsidR="0086710C" w:rsidRPr="0080762E" w:rsidRDefault="003152CA" w:rsidP="003152CA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Prezentacja jest pierwszą formą </w:t>
            </w:r>
            <w:r w:rsidRPr="0080762E">
              <w:rPr>
                <w:rFonts w:cstheme="minorHAnsi"/>
                <w:b/>
                <w:sz w:val="24"/>
                <w:szCs w:val="24"/>
                <w:lang w:eastAsia="pl-PL"/>
              </w:rPr>
              <w:t>ZALICZENIA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 xml:space="preserve"> nr 1.</w:t>
            </w:r>
          </w:p>
        </w:tc>
        <w:tc>
          <w:tcPr>
            <w:tcW w:w="1152" w:type="dxa"/>
          </w:tcPr>
          <w:p w14:paraId="462A1A53" w14:textId="3D33A4F7" w:rsidR="0086710C" w:rsidRPr="0080762E" w:rsidRDefault="001C2D2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80762E">
              <w:rPr>
                <w:rFonts w:cstheme="minorHAnsi"/>
                <w:sz w:val="24"/>
                <w:szCs w:val="24"/>
                <w:lang w:eastAsia="pl-PL"/>
              </w:rPr>
              <w:lastRenderedPageBreak/>
              <w:t>90 min.</w:t>
            </w:r>
          </w:p>
        </w:tc>
      </w:tr>
      <w:tr w:rsidR="0086710C" w:rsidRPr="00BF2D02" w14:paraId="4B374A48" w14:textId="77777777" w:rsidTr="001F4DBB">
        <w:tc>
          <w:tcPr>
            <w:tcW w:w="992" w:type="dxa"/>
          </w:tcPr>
          <w:p w14:paraId="0A99EB98" w14:textId="77777777" w:rsidR="0086710C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DEFE78E" w14:textId="77777777" w:rsidR="0086710C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07931B6A" w14:textId="77777777" w:rsidR="0086710C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</w:tcPr>
          <w:p w14:paraId="318F6968" w14:textId="77777777" w:rsidR="0086710C" w:rsidRPr="0080762E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14:paraId="65CB8196" w14:textId="77777777" w:rsidR="0086710C" w:rsidRPr="0080762E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6710C" w:rsidRPr="00CD2B54" w14:paraId="707BA8D1" w14:textId="77777777" w:rsidTr="00B03893">
        <w:tc>
          <w:tcPr>
            <w:tcW w:w="9369" w:type="dxa"/>
            <w:gridSpan w:val="5"/>
          </w:tcPr>
          <w:p w14:paraId="7DEFB83B" w14:textId="53477249" w:rsidR="0086710C" w:rsidRPr="00CD2B54" w:rsidRDefault="0086710C" w:rsidP="0086710C">
            <w:pPr>
              <w:pStyle w:val="podpodtytu"/>
              <w:ind w:left="0"/>
              <w:rPr>
                <w:lang w:eastAsia="pl-PL"/>
              </w:rPr>
            </w:pPr>
            <w:bookmarkStart w:id="8" w:name="_Toc536184243"/>
            <w:r w:rsidRPr="00CD2B54">
              <w:t>Moduł III. Rozwój kompetencji informatycznych na II etapie edukacyjnym</w:t>
            </w:r>
            <w:bookmarkEnd w:id="8"/>
            <w:r w:rsidRPr="00CD2B54">
              <w:t xml:space="preserve"> </w:t>
            </w:r>
          </w:p>
        </w:tc>
      </w:tr>
      <w:tr w:rsidR="005813E8" w:rsidRPr="00BF2D02" w14:paraId="5F9B8A5D" w14:textId="77777777" w:rsidTr="001F4DBB">
        <w:tc>
          <w:tcPr>
            <w:tcW w:w="992" w:type="dxa"/>
          </w:tcPr>
          <w:p w14:paraId="58C67F80" w14:textId="0EFF65A8" w:rsidR="005813E8" w:rsidRPr="007E6734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992" w:type="dxa"/>
          </w:tcPr>
          <w:p w14:paraId="53083DA8" w14:textId="1AC37886" w:rsidR="005813E8" w:rsidRPr="007E6734" w:rsidRDefault="0086710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7E3226E0" w14:textId="1BAA5A27" w:rsidR="005813E8" w:rsidRPr="00CD2B54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79EA">
              <w:rPr>
                <w:rFonts w:cstheme="minorHAnsi"/>
                <w:b/>
                <w:sz w:val="24"/>
                <w:szCs w:val="24"/>
              </w:rPr>
              <w:t>Prezentacja</w:t>
            </w:r>
            <w:r w:rsidRPr="00CD2B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D2B54">
              <w:rPr>
                <w:rFonts w:cstheme="minorHAnsi"/>
                <w:sz w:val="24"/>
                <w:szCs w:val="24"/>
              </w:rPr>
              <w:t xml:space="preserve">na temat podstawy programowej kształcenia informatycznego dla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CD2B54">
              <w:rPr>
                <w:rFonts w:cstheme="minorHAnsi"/>
                <w:sz w:val="24"/>
                <w:szCs w:val="24"/>
              </w:rPr>
              <w:t xml:space="preserve"> etapu edukacyjnego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14:paraId="78E84C0F" w14:textId="77777777" w:rsidR="00CA385C" w:rsidRDefault="00CA385C" w:rsidP="00CA385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Trener wykorzystuje prezentację podczas zajęć stacjonarnych.</w:t>
            </w:r>
          </w:p>
          <w:p w14:paraId="650A5F33" w14:textId="3C954384" w:rsidR="005813E8" w:rsidRPr="00CD2B54" w:rsidRDefault="00CA385C" w:rsidP="00CA385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Uczestnicy mają dostęp do prezentacji. </w:t>
            </w:r>
          </w:p>
        </w:tc>
        <w:tc>
          <w:tcPr>
            <w:tcW w:w="1152" w:type="dxa"/>
          </w:tcPr>
          <w:p w14:paraId="59F3233C" w14:textId="76F84C08" w:rsidR="005813E8" w:rsidRPr="00CD2B54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5813E8" w:rsidRPr="00BF2D02" w14:paraId="7CF89D5B" w14:textId="77777777" w:rsidTr="001F4DBB">
        <w:tc>
          <w:tcPr>
            <w:tcW w:w="992" w:type="dxa"/>
          </w:tcPr>
          <w:p w14:paraId="22F6ED85" w14:textId="6471357E" w:rsidR="005813E8" w:rsidRPr="007E6734" w:rsidRDefault="00756EB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992" w:type="dxa"/>
          </w:tcPr>
          <w:p w14:paraId="6D17FC41" w14:textId="27AE16CC" w:rsidR="005813E8" w:rsidRPr="007E6734" w:rsidRDefault="00756EB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4C354E16" w14:textId="500C9582" w:rsidR="005813E8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79EA">
              <w:rPr>
                <w:rFonts w:cstheme="minorHAnsi"/>
                <w:b/>
                <w:sz w:val="24"/>
                <w:szCs w:val="24"/>
              </w:rPr>
              <w:t>Link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079EA">
              <w:rPr>
                <w:rFonts w:cstheme="minorHAnsi"/>
                <w:b/>
                <w:sz w:val="24"/>
                <w:szCs w:val="24"/>
              </w:rPr>
              <w:t>do</w:t>
            </w:r>
            <w:r w:rsidRPr="001079E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1079EA">
              <w:rPr>
                <w:rFonts w:cstheme="minorHAnsi"/>
                <w:b/>
                <w:sz w:val="24"/>
                <w:szCs w:val="24"/>
              </w:rPr>
              <w:t>podstawy programowej</w:t>
            </w:r>
            <w:r>
              <w:rPr>
                <w:rFonts w:cstheme="minorHAnsi"/>
                <w:sz w:val="24"/>
                <w:szCs w:val="24"/>
              </w:rPr>
              <w:t xml:space="preserve"> kształcenia </w:t>
            </w:r>
          </w:p>
          <w:p w14:paraId="5FF88027" w14:textId="77777777" w:rsidR="005813E8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D2B54">
              <w:rPr>
                <w:rFonts w:cstheme="minorHAnsi"/>
                <w:sz w:val="24"/>
                <w:szCs w:val="24"/>
                <w:lang w:eastAsia="pl-PL"/>
              </w:rPr>
              <w:t>informatycznego dla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I</w:t>
            </w:r>
            <w:r w:rsidRPr="00CD2B54">
              <w:rPr>
                <w:rFonts w:cstheme="minorHAnsi"/>
                <w:sz w:val="24"/>
                <w:szCs w:val="24"/>
                <w:lang w:eastAsia="pl-PL"/>
              </w:rPr>
              <w:t xml:space="preserve"> etapu edukacyjnego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3401813A" w14:textId="06B1ADF8" w:rsidR="002C026E" w:rsidRPr="00C01301" w:rsidRDefault="002C026E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2C026E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2C026E">
              <w:rPr>
                <w:rFonts w:cstheme="minorHAnsi"/>
                <w:sz w:val="24"/>
                <w:szCs w:val="24"/>
              </w:rPr>
              <w:t xml:space="preserve"> link: </w:t>
            </w:r>
            <w:r w:rsidRPr="002C02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0DF5">
              <w:rPr>
                <w:rFonts w:cstheme="minorHAnsi"/>
                <w:b/>
                <w:sz w:val="24"/>
                <w:szCs w:val="24"/>
              </w:rPr>
              <w:t>http://bit.do/ppinformatyka</w:t>
            </w:r>
          </w:p>
        </w:tc>
        <w:tc>
          <w:tcPr>
            <w:tcW w:w="3114" w:type="dxa"/>
          </w:tcPr>
          <w:p w14:paraId="38C762BD" w14:textId="7B866842" w:rsidR="005813E8" w:rsidRPr="00CD2B54" w:rsidRDefault="003420E0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z</w:t>
            </w:r>
            <w:r w:rsidR="005813E8" w:rsidRPr="00CD2B54">
              <w:rPr>
                <w:rFonts w:cstheme="minorHAnsi"/>
                <w:sz w:val="24"/>
                <w:szCs w:val="24"/>
                <w:lang w:eastAsia="pl-PL"/>
              </w:rPr>
              <w:t>apozna</w:t>
            </w:r>
            <w:r>
              <w:rPr>
                <w:rFonts w:cstheme="minorHAnsi"/>
                <w:sz w:val="24"/>
                <w:szCs w:val="24"/>
                <w:lang w:eastAsia="pl-PL"/>
              </w:rPr>
              <w:t>ją</w:t>
            </w:r>
            <w:r w:rsidR="005813E8" w:rsidRPr="00CD2B54">
              <w:rPr>
                <w:rFonts w:cstheme="minorHAnsi"/>
                <w:sz w:val="24"/>
                <w:szCs w:val="24"/>
                <w:lang w:eastAsia="pl-PL"/>
              </w:rPr>
              <w:t xml:space="preserve"> się z</w:t>
            </w:r>
            <w:r w:rsidR="00384623">
              <w:rPr>
                <w:rFonts w:cstheme="minorHAnsi"/>
                <w:sz w:val="24"/>
                <w:szCs w:val="24"/>
                <w:lang w:eastAsia="pl-PL"/>
              </w:rPr>
              <w:t> </w:t>
            </w:r>
            <w:r w:rsidR="005813E8" w:rsidRPr="00CD2B54">
              <w:rPr>
                <w:rFonts w:cstheme="minorHAnsi"/>
                <w:sz w:val="24"/>
                <w:szCs w:val="24"/>
                <w:lang w:eastAsia="pl-PL"/>
              </w:rPr>
              <w:t xml:space="preserve">podstawą programową kształcenia informatycznego dla </w:t>
            </w:r>
            <w:r>
              <w:rPr>
                <w:rFonts w:cstheme="minorHAnsi"/>
                <w:sz w:val="24"/>
                <w:szCs w:val="24"/>
                <w:lang w:eastAsia="pl-PL"/>
              </w:rPr>
              <w:t>I</w:t>
            </w:r>
            <w:r w:rsidR="005813E8" w:rsidRPr="00CD2B54">
              <w:rPr>
                <w:rFonts w:cstheme="minorHAnsi"/>
                <w:sz w:val="24"/>
                <w:szCs w:val="24"/>
                <w:lang w:eastAsia="pl-PL"/>
              </w:rPr>
              <w:t xml:space="preserve"> etapu edukacyjnego</w:t>
            </w:r>
            <w:r w:rsidR="005813E8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52" w:type="dxa"/>
          </w:tcPr>
          <w:p w14:paraId="5423D03D" w14:textId="1BFAE137" w:rsidR="005813E8" w:rsidRPr="007E6734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5813E8" w:rsidRPr="00BF2D02" w14:paraId="18EF4F08" w14:textId="77777777" w:rsidTr="001F4DBB">
        <w:tc>
          <w:tcPr>
            <w:tcW w:w="992" w:type="dxa"/>
          </w:tcPr>
          <w:p w14:paraId="49FFA215" w14:textId="51CE1D80" w:rsidR="005813E8" w:rsidRPr="007E6734" w:rsidRDefault="009A2F5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992" w:type="dxa"/>
          </w:tcPr>
          <w:p w14:paraId="68B9AD28" w14:textId="75410405" w:rsidR="005813E8" w:rsidRPr="007E6734" w:rsidRDefault="009A2F5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3634D689" w14:textId="74666619" w:rsidR="005813E8" w:rsidRPr="007E6734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E6734">
              <w:rPr>
                <w:rFonts w:cstheme="minorHAnsi"/>
                <w:sz w:val="24"/>
                <w:szCs w:val="24"/>
              </w:rPr>
              <w:t xml:space="preserve">Polecenie: </w:t>
            </w:r>
            <w:r w:rsidRPr="007E6734">
              <w:rPr>
                <w:rFonts w:cstheme="minorHAnsi"/>
                <w:i/>
                <w:sz w:val="24"/>
                <w:szCs w:val="24"/>
              </w:rPr>
              <w:t xml:space="preserve">„Proszę zapoznać się z podstawą programową kształcenia informatycznego </w:t>
            </w:r>
            <w:r w:rsidRPr="007E6734">
              <w:rPr>
                <w:rFonts w:cstheme="minorHAnsi"/>
                <w:i/>
                <w:sz w:val="24"/>
                <w:szCs w:val="24"/>
              </w:rPr>
              <w:lastRenderedPageBreak/>
              <w:t xml:space="preserve">dla </w:t>
            </w:r>
            <w:r w:rsidR="003420E0">
              <w:rPr>
                <w:rFonts w:cstheme="minorHAnsi"/>
                <w:i/>
                <w:sz w:val="24"/>
                <w:szCs w:val="24"/>
              </w:rPr>
              <w:t>I</w:t>
            </w:r>
            <w:r w:rsidRPr="007E6734">
              <w:rPr>
                <w:rFonts w:cstheme="minorHAnsi"/>
                <w:i/>
                <w:sz w:val="24"/>
                <w:szCs w:val="24"/>
              </w:rPr>
              <w:t xml:space="preserve"> etapu edukacyjnego i</w:t>
            </w:r>
            <w:r>
              <w:rPr>
                <w:rFonts w:cstheme="minorHAnsi"/>
                <w:i/>
                <w:sz w:val="24"/>
                <w:szCs w:val="24"/>
              </w:rPr>
              <w:t> </w:t>
            </w:r>
            <w:r w:rsidRPr="007E6734">
              <w:rPr>
                <w:rFonts w:cstheme="minorHAnsi"/>
                <w:i/>
                <w:sz w:val="24"/>
                <w:szCs w:val="24"/>
              </w:rPr>
              <w:t>wzi</w:t>
            </w:r>
            <w:r>
              <w:rPr>
                <w:rFonts w:cstheme="minorHAnsi"/>
                <w:i/>
                <w:sz w:val="24"/>
                <w:szCs w:val="24"/>
              </w:rPr>
              <w:t>ą</w:t>
            </w:r>
            <w:r w:rsidRPr="007E6734">
              <w:rPr>
                <w:rFonts w:cstheme="minorHAnsi"/>
                <w:i/>
                <w:sz w:val="24"/>
                <w:szCs w:val="24"/>
              </w:rPr>
              <w:t>ć udział w forum dyskusyjnym”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14:paraId="24171B0A" w14:textId="5DC3524C" w:rsidR="005813E8" w:rsidRPr="007E6734" w:rsidRDefault="003420E0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Uczestnicy biorą udział </w:t>
            </w:r>
            <w:r w:rsidR="005813E8" w:rsidRPr="007E6734">
              <w:rPr>
                <w:rFonts w:cstheme="minorHAnsi"/>
                <w:sz w:val="24"/>
                <w:szCs w:val="24"/>
              </w:rPr>
              <w:t>w</w:t>
            </w:r>
            <w:r w:rsidR="00384623">
              <w:rPr>
                <w:rFonts w:cstheme="minorHAnsi"/>
                <w:sz w:val="24"/>
                <w:szCs w:val="24"/>
              </w:rPr>
              <w:t> </w:t>
            </w:r>
            <w:r w:rsidR="005813E8" w:rsidRPr="007E6734">
              <w:rPr>
                <w:rFonts w:cstheme="minorHAnsi"/>
                <w:sz w:val="24"/>
                <w:szCs w:val="24"/>
              </w:rPr>
              <w:t>forum dyskusyjnym na temat „W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13E8" w:rsidRPr="007E6734">
              <w:rPr>
                <w:rFonts w:cstheme="minorHAnsi"/>
                <w:sz w:val="24"/>
                <w:szCs w:val="24"/>
              </w:rPr>
              <w:t xml:space="preserve">jaki sposób </w:t>
            </w:r>
            <w:r w:rsidR="005813E8" w:rsidRPr="007E6734">
              <w:rPr>
                <w:rFonts w:cstheme="minorHAnsi"/>
                <w:sz w:val="24"/>
                <w:szCs w:val="24"/>
              </w:rPr>
              <w:lastRenderedPageBreak/>
              <w:t>wspierać szkołę w</w:t>
            </w:r>
            <w:r w:rsidR="00384623">
              <w:rPr>
                <w:rFonts w:cstheme="minorHAnsi"/>
                <w:sz w:val="24"/>
                <w:szCs w:val="24"/>
              </w:rPr>
              <w:t> </w:t>
            </w:r>
            <w:r w:rsidR="005813E8" w:rsidRPr="007E6734">
              <w:rPr>
                <w:rFonts w:cstheme="minorHAnsi"/>
                <w:sz w:val="24"/>
                <w:szCs w:val="24"/>
              </w:rPr>
              <w:t xml:space="preserve">stosowaniu </w:t>
            </w:r>
            <w:r w:rsidR="005813E8">
              <w:rPr>
                <w:rFonts w:cstheme="minorHAnsi"/>
                <w:sz w:val="24"/>
                <w:szCs w:val="24"/>
              </w:rPr>
              <w:t>kolektywizmu</w:t>
            </w:r>
            <w:r w:rsidR="00E201C1">
              <w:rPr>
                <w:rFonts w:cstheme="minorHAnsi"/>
                <w:sz w:val="24"/>
                <w:szCs w:val="24"/>
              </w:rPr>
              <w:t>”</w:t>
            </w:r>
            <w:r w:rsidR="005813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14:paraId="25751D3C" w14:textId="1EF8F4C3" w:rsidR="005813E8" w:rsidRPr="007E6734" w:rsidRDefault="00D6722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45</w:t>
            </w:r>
            <w:r w:rsidRPr="007E6734">
              <w:rPr>
                <w:rFonts w:cstheme="minorHAns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9A2F5C" w:rsidRPr="00BF2D02" w14:paraId="32198F8D" w14:textId="77777777" w:rsidTr="00B03893">
        <w:tc>
          <w:tcPr>
            <w:tcW w:w="9369" w:type="dxa"/>
            <w:gridSpan w:val="5"/>
          </w:tcPr>
          <w:p w14:paraId="2FB79D48" w14:textId="4FD2988F" w:rsidR="009A2F5C" w:rsidRPr="00051E99" w:rsidRDefault="009A2F5C" w:rsidP="009A2F5C">
            <w:pPr>
              <w:pStyle w:val="podpodtytu"/>
              <w:ind w:left="0"/>
              <w:rPr>
                <w:lang w:eastAsia="pl-PL"/>
              </w:rPr>
            </w:pPr>
            <w:bookmarkStart w:id="9" w:name="_Toc536184244"/>
            <w:r w:rsidRPr="00051E99">
              <w:t>Moduł IV. Proces uczenia się a</w:t>
            </w:r>
            <w:r>
              <w:t xml:space="preserve"> rozwój kompetencji kluczowych</w:t>
            </w:r>
            <w:bookmarkEnd w:id="9"/>
            <w:r>
              <w:t xml:space="preserve"> </w:t>
            </w:r>
          </w:p>
        </w:tc>
      </w:tr>
      <w:tr w:rsidR="005813E8" w:rsidRPr="00BF2D02" w14:paraId="3931F240" w14:textId="77777777" w:rsidTr="001F4DBB">
        <w:tc>
          <w:tcPr>
            <w:tcW w:w="992" w:type="dxa"/>
          </w:tcPr>
          <w:p w14:paraId="3517D9B3" w14:textId="4722C20E" w:rsidR="005813E8" w:rsidRPr="007F00A5" w:rsidRDefault="009A2F5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992" w:type="dxa"/>
          </w:tcPr>
          <w:p w14:paraId="19A4D723" w14:textId="7DC2609D" w:rsidR="005813E8" w:rsidRPr="007F00A5" w:rsidRDefault="009A2F5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63DE150E" w14:textId="77777777" w:rsidR="005813E8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F00A5">
              <w:rPr>
                <w:rFonts w:cstheme="minorHAnsi"/>
                <w:sz w:val="24"/>
                <w:szCs w:val="24"/>
              </w:rPr>
              <w:t xml:space="preserve">1. </w:t>
            </w:r>
            <w:r w:rsidRPr="00794F31">
              <w:rPr>
                <w:rFonts w:cstheme="minorHAnsi"/>
                <w:b/>
                <w:sz w:val="24"/>
                <w:szCs w:val="24"/>
              </w:rPr>
              <w:t>Prezentacja</w:t>
            </w:r>
            <w:r>
              <w:rPr>
                <w:rFonts w:cstheme="minorHAnsi"/>
                <w:sz w:val="24"/>
                <w:szCs w:val="24"/>
              </w:rPr>
              <w:t xml:space="preserve"> na temat przebiegu procesu kształcenia</w:t>
            </w:r>
          </w:p>
          <w:p w14:paraId="59DAB4E4" w14:textId="77777777" w:rsidR="005813E8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794F31">
              <w:rPr>
                <w:rFonts w:cstheme="minorHAnsi"/>
                <w:b/>
                <w:sz w:val="24"/>
                <w:szCs w:val="24"/>
              </w:rPr>
              <w:t>Prezentacja</w:t>
            </w:r>
            <w:r w:rsidRPr="007F00A5">
              <w:rPr>
                <w:rFonts w:cstheme="minorHAnsi"/>
                <w:sz w:val="24"/>
                <w:szCs w:val="24"/>
              </w:rPr>
              <w:t xml:space="preserve"> na temat taksonomii celów kształcenia </w:t>
            </w:r>
            <w:proofErr w:type="spellStart"/>
            <w:r w:rsidRPr="007F00A5">
              <w:rPr>
                <w:rFonts w:cstheme="minorHAnsi"/>
                <w:sz w:val="24"/>
                <w:szCs w:val="24"/>
              </w:rPr>
              <w:t>Blooma</w:t>
            </w:r>
            <w:proofErr w:type="spellEnd"/>
            <w:r w:rsidRPr="007F00A5">
              <w:rPr>
                <w:rFonts w:cstheme="minorHAnsi"/>
                <w:sz w:val="24"/>
                <w:szCs w:val="24"/>
              </w:rPr>
              <w:t>.</w:t>
            </w:r>
          </w:p>
          <w:p w14:paraId="365A83DE" w14:textId="77777777" w:rsidR="005813E8" w:rsidRPr="007F00A5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Linki do stron związanych z taksonomią celów kształcenia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Blooma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 metodologią formułowania celów kształcenia.</w:t>
            </w:r>
          </w:p>
          <w:p w14:paraId="4981AAD9" w14:textId="77777777" w:rsidR="005813E8" w:rsidRPr="007F00A5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7F00A5">
              <w:rPr>
                <w:rFonts w:cstheme="minorHAnsi"/>
                <w:sz w:val="24"/>
                <w:szCs w:val="24"/>
              </w:rPr>
              <w:t xml:space="preserve">. </w:t>
            </w:r>
            <w:r w:rsidRPr="00794F31">
              <w:rPr>
                <w:rFonts w:cstheme="minorHAnsi"/>
                <w:b/>
                <w:sz w:val="24"/>
                <w:szCs w:val="24"/>
              </w:rPr>
              <w:t>Prezentacja</w:t>
            </w:r>
            <w:r w:rsidRPr="007F00A5">
              <w:rPr>
                <w:rFonts w:cstheme="minorHAnsi"/>
                <w:sz w:val="24"/>
                <w:szCs w:val="24"/>
              </w:rPr>
              <w:t xml:space="preserve"> na temat metod wykorzystywanych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F00A5">
              <w:rPr>
                <w:rFonts w:cstheme="minorHAnsi"/>
                <w:sz w:val="24"/>
                <w:szCs w:val="24"/>
              </w:rPr>
              <w:t>trakcie szkolenia, przydatnych w procesie kształcenia oraz w pracy osoby wspierającej szkołę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F00A5">
              <w:rPr>
                <w:rFonts w:cstheme="minorHAnsi"/>
                <w:sz w:val="24"/>
                <w:szCs w:val="24"/>
              </w:rPr>
              <w:t>rozwoju kompetencji kluczowych.</w:t>
            </w:r>
          </w:p>
        </w:tc>
        <w:tc>
          <w:tcPr>
            <w:tcW w:w="3114" w:type="dxa"/>
          </w:tcPr>
          <w:p w14:paraId="46D64076" w14:textId="77777777" w:rsidR="00B13411" w:rsidRDefault="00B13411" w:rsidP="00B13411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Trener wykorzystuje prezentację podczas zajęć stacjonarnych.</w:t>
            </w:r>
          </w:p>
          <w:p w14:paraId="4D1BD593" w14:textId="77777777" w:rsidR="00B13411" w:rsidRDefault="00B13411" w:rsidP="00B1341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mają dostęp do prezentacji.</w:t>
            </w:r>
          </w:p>
          <w:p w14:paraId="0E842073" w14:textId="505B6EFB" w:rsidR="005813E8" w:rsidRPr="007F00A5" w:rsidRDefault="005813E8" w:rsidP="00B1341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DDD988A" w14:textId="77777777" w:rsidR="005813E8" w:rsidRPr="007F00A5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F00A5">
              <w:rPr>
                <w:rFonts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5813E8" w:rsidRPr="00BF2D02" w14:paraId="02364505" w14:textId="77777777" w:rsidTr="001F4DBB">
        <w:tc>
          <w:tcPr>
            <w:tcW w:w="992" w:type="dxa"/>
          </w:tcPr>
          <w:p w14:paraId="7FBCE837" w14:textId="53DF1DA3" w:rsidR="005813E8" w:rsidRDefault="00696025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992" w:type="dxa"/>
          </w:tcPr>
          <w:p w14:paraId="4C274E80" w14:textId="19BEA460" w:rsidR="005813E8" w:rsidRPr="00542721" w:rsidRDefault="00696025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3119" w:type="dxa"/>
          </w:tcPr>
          <w:p w14:paraId="1AFB68C2" w14:textId="77777777" w:rsidR="005813E8" w:rsidRPr="00542721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2721">
              <w:rPr>
                <w:rFonts w:cstheme="minorHAnsi"/>
                <w:sz w:val="24"/>
                <w:szCs w:val="24"/>
              </w:rPr>
              <w:t>Struktura scenariusza</w:t>
            </w:r>
            <w:r>
              <w:rPr>
                <w:rFonts w:cstheme="minorHAnsi"/>
                <w:sz w:val="24"/>
                <w:szCs w:val="24"/>
              </w:rPr>
              <w:t xml:space="preserve"> zajęć</w:t>
            </w:r>
          </w:p>
        </w:tc>
        <w:tc>
          <w:tcPr>
            <w:tcW w:w="3114" w:type="dxa"/>
          </w:tcPr>
          <w:p w14:paraId="0FFC58FD" w14:textId="4904F0FA" w:rsidR="005813E8" w:rsidRPr="0031030D" w:rsidRDefault="005813E8" w:rsidP="005813E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2721">
              <w:rPr>
                <w:rFonts w:cstheme="minorHAnsi"/>
                <w:sz w:val="24"/>
                <w:szCs w:val="24"/>
              </w:rPr>
              <w:t>Aktywność „Prześlij plik”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542721">
              <w:rPr>
                <w:rFonts w:cstheme="minorHAnsi"/>
                <w:sz w:val="24"/>
                <w:szCs w:val="24"/>
              </w:rPr>
              <w:t xml:space="preserve">podaniem polecenia: </w:t>
            </w:r>
            <w:r w:rsidRPr="00542721">
              <w:rPr>
                <w:rFonts w:cstheme="minorHAnsi"/>
                <w:sz w:val="24"/>
                <w:szCs w:val="24"/>
              </w:rPr>
              <w:lastRenderedPageBreak/>
              <w:t>„</w:t>
            </w:r>
            <w:r w:rsidRPr="00542721">
              <w:rPr>
                <w:rFonts w:cstheme="minorHAnsi"/>
                <w:i/>
                <w:sz w:val="24"/>
                <w:szCs w:val="24"/>
              </w:rPr>
              <w:t>Opracuj scenariusz  zajęć z</w:t>
            </w:r>
            <w:r>
              <w:rPr>
                <w:rFonts w:cstheme="minorHAnsi"/>
                <w:i/>
                <w:sz w:val="24"/>
                <w:szCs w:val="24"/>
              </w:rPr>
              <w:t> </w:t>
            </w:r>
            <w:r w:rsidRPr="00542721">
              <w:rPr>
                <w:rFonts w:cstheme="minorHAnsi"/>
                <w:i/>
                <w:sz w:val="24"/>
                <w:szCs w:val="24"/>
              </w:rPr>
              <w:t>zakresu wybranego obszaru kształcenia z</w:t>
            </w:r>
            <w:r>
              <w:rPr>
                <w:rFonts w:cstheme="minorHAnsi"/>
                <w:i/>
                <w:sz w:val="24"/>
                <w:szCs w:val="24"/>
              </w:rPr>
              <w:t> uwzględnieniem</w:t>
            </w:r>
            <w:r w:rsidRPr="00542721">
              <w:rPr>
                <w:rFonts w:cstheme="minorHAnsi"/>
                <w:i/>
                <w:sz w:val="24"/>
                <w:szCs w:val="24"/>
              </w:rPr>
              <w:t xml:space="preserve"> metod aktywnych i narzędzi technologii informacyjnej</w:t>
            </w:r>
            <w:r w:rsidRPr="00542721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14:paraId="5EEE977B" w14:textId="1C2811FC" w:rsidR="005813E8" w:rsidRPr="00542721" w:rsidRDefault="00D6722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90</w:t>
            </w:r>
            <w:r w:rsidRPr="007E6734">
              <w:rPr>
                <w:rFonts w:cstheme="minorHAnsi"/>
                <w:sz w:val="24"/>
                <w:szCs w:val="24"/>
                <w:lang w:eastAsia="pl-PL"/>
              </w:rPr>
              <w:t xml:space="preserve"> min.</w:t>
            </w:r>
            <w:r w:rsidR="005813E8" w:rsidRPr="00542721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696025" w:rsidRPr="00BF2D02" w14:paraId="367D4437" w14:textId="77777777" w:rsidTr="00B03893">
        <w:tc>
          <w:tcPr>
            <w:tcW w:w="9369" w:type="dxa"/>
            <w:gridSpan w:val="5"/>
          </w:tcPr>
          <w:p w14:paraId="7702838A" w14:textId="5CDDC002" w:rsidR="00696025" w:rsidRPr="00C01301" w:rsidRDefault="00696025" w:rsidP="00696025">
            <w:pPr>
              <w:pStyle w:val="podpodtytu"/>
              <w:ind w:left="0"/>
              <w:rPr>
                <w:color w:val="FF0000"/>
                <w:lang w:eastAsia="pl-PL"/>
              </w:rPr>
            </w:pPr>
            <w:bookmarkStart w:id="10" w:name="_Toc536184245"/>
            <w:r w:rsidRPr="00C25E48">
              <w:t>Moduł V. TIK w budowaniu środowiska sprzyjającego nauczaniu/uczeniu się.</w:t>
            </w:r>
            <w:bookmarkEnd w:id="10"/>
          </w:p>
        </w:tc>
      </w:tr>
      <w:tr w:rsidR="005813E8" w:rsidRPr="00BF2D02" w14:paraId="3333CF16" w14:textId="77777777" w:rsidTr="001F4DBB">
        <w:tc>
          <w:tcPr>
            <w:tcW w:w="992" w:type="dxa"/>
          </w:tcPr>
          <w:p w14:paraId="689B6411" w14:textId="288129C2" w:rsidR="005813E8" w:rsidRPr="00F102B1" w:rsidRDefault="0000128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V.4</w:t>
            </w:r>
          </w:p>
        </w:tc>
        <w:tc>
          <w:tcPr>
            <w:tcW w:w="992" w:type="dxa"/>
          </w:tcPr>
          <w:p w14:paraId="7EAEBEEE" w14:textId="03F51CF4" w:rsidR="005813E8" w:rsidRPr="00F102B1" w:rsidRDefault="0000128C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10DF9F35" w14:textId="79D207ED" w:rsidR="005813E8" w:rsidRDefault="005813E8" w:rsidP="005813E8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Pliki do pobrania w celu wykonania ćwiczeń w III dniu I zjazdu zajęć.</w:t>
            </w:r>
          </w:p>
          <w:p w14:paraId="6DEB79B6" w14:textId="77777777" w:rsidR="005813E8" w:rsidRDefault="005813E8" w:rsidP="005813E8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F21DB7">
              <w:rPr>
                <w:rFonts w:cstheme="minorHAnsi"/>
                <w:b/>
                <w:sz w:val="24"/>
                <w:szCs w:val="24"/>
              </w:rPr>
              <w:t>Prezentacja</w:t>
            </w:r>
            <w:r>
              <w:rPr>
                <w:rFonts w:cstheme="minorHAnsi"/>
                <w:sz w:val="24"/>
                <w:szCs w:val="24"/>
              </w:rPr>
              <w:t xml:space="preserve"> dotycząca funkcjonowania wirtualnego dysku.</w:t>
            </w:r>
          </w:p>
          <w:p w14:paraId="7DA92390" w14:textId="77777777" w:rsidR="005813E8" w:rsidRDefault="005813E8" w:rsidP="005813E8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F21DB7">
              <w:rPr>
                <w:rFonts w:cstheme="minorHAnsi"/>
                <w:b/>
                <w:sz w:val="24"/>
                <w:szCs w:val="24"/>
              </w:rPr>
              <w:t>Prezentacje</w:t>
            </w:r>
            <w:r w:rsidRPr="00F102B1">
              <w:rPr>
                <w:rFonts w:cstheme="minorHAnsi"/>
                <w:sz w:val="24"/>
                <w:szCs w:val="24"/>
              </w:rPr>
              <w:t xml:space="preserve"> narzędzi informatycznych wspierających kreatywność ucznia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F102B1">
              <w:rPr>
                <w:rFonts w:cstheme="minorHAnsi"/>
                <w:sz w:val="24"/>
                <w:szCs w:val="24"/>
              </w:rPr>
              <w:t>nauczyciela.</w:t>
            </w:r>
          </w:p>
          <w:p w14:paraId="5CC6539B" w14:textId="77777777" w:rsidR="005813E8" w:rsidRDefault="005813E8" w:rsidP="005813E8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F21DB7">
              <w:rPr>
                <w:rFonts w:cstheme="minorHAnsi"/>
                <w:b/>
                <w:sz w:val="24"/>
                <w:szCs w:val="24"/>
              </w:rPr>
              <w:t>Prezentacja</w:t>
            </w:r>
            <w:r>
              <w:rPr>
                <w:rFonts w:cstheme="minorHAnsi"/>
                <w:sz w:val="24"/>
                <w:szCs w:val="24"/>
              </w:rPr>
              <w:t xml:space="preserve"> dotycząca algorytmicznego myślenia.</w:t>
            </w:r>
          </w:p>
          <w:p w14:paraId="1ECD7945" w14:textId="6731D81C" w:rsidR="00116AD8" w:rsidRDefault="00116AD8" w:rsidP="005813E8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Prezentacja dotycząca platformy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LearningApps</w:t>
            </w:r>
            <w:proofErr w:type="spellEnd"/>
          </w:p>
          <w:p w14:paraId="3F824ABC" w14:textId="77777777" w:rsidR="005813E8" w:rsidRPr="00F102B1" w:rsidRDefault="005813E8" w:rsidP="005813E8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0479D795" w14:textId="77777777" w:rsidR="005813E8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1. Uczestnicy pobierają pliki do wykonania ćwiczeń w III dniu I zjazdu szkolenia.</w:t>
            </w:r>
          </w:p>
          <w:p w14:paraId="515014F8" w14:textId="77777777" w:rsidR="005813E8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2. Trener pobiera prezentacje dla potrzeb przeprowadzenia zajęć w III dniu szkolenia.</w:t>
            </w:r>
          </w:p>
          <w:p w14:paraId="49E1DF79" w14:textId="22177936" w:rsidR="005813E8" w:rsidRPr="00773864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14:paraId="7946FBB9" w14:textId="1B966132" w:rsidR="005813E8" w:rsidRPr="00F102B1" w:rsidRDefault="005813E8" w:rsidP="005813E8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6722C" w:rsidRPr="00BF2D02" w14:paraId="46615F01" w14:textId="77777777" w:rsidTr="001F4DBB">
        <w:tc>
          <w:tcPr>
            <w:tcW w:w="992" w:type="dxa"/>
          </w:tcPr>
          <w:p w14:paraId="3325731A" w14:textId="41939966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V.4</w:t>
            </w:r>
          </w:p>
        </w:tc>
        <w:tc>
          <w:tcPr>
            <w:tcW w:w="992" w:type="dxa"/>
          </w:tcPr>
          <w:p w14:paraId="3EBD7BDF" w14:textId="5C2BAE17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3119" w:type="dxa"/>
          </w:tcPr>
          <w:p w14:paraId="0645E22C" w14:textId="1B7DBE7C" w:rsidR="00D6722C" w:rsidRPr="001F49FD" w:rsidRDefault="00D6722C" w:rsidP="00D6722C">
            <w:pPr>
              <w:spacing w:line="360" w:lineRule="auto"/>
              <w:ind w:right="-200"/>
              <w:rPr>
                <w:sz w:val="24"/>
                <w:szCs w:val="24"/>
              </w:rPr>
            </w:pPr>
            <w:r w:rsidRPr="001F49FD">
              <w:rPr>
                <w:sz w:val="24"/>
                <w:szCs w:val="24"/>
              </w:rPr>
              <w:t>Zadanie: „Prześlij plik”</w:t>
            </w:r>
          </w:p>
        </w:tc>
        <w:tc>
          <w:tcPr>
            <w:tcW w:w="3114" w:type="dxa"/>
          </w:tcPr>
          <w:p w14:paraId="42026263" w14:textId="0C0D9662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sz w:val="24"/>
                <w:szCs w:val="24"/>
                <w:lang w:eastAsia="pl-PL"/>
              </w:rPr>
            </w:pPr>
            <w:r w:rsidRPr="17F83990">
              <w:rPr>
                <w:sz w:val="24"/>
                <w:szCs w:val="24"/>
                <w:lang w:eastAsia="pl-PL"/>
              </w:rPr>
              <w:t>Aktywność „Prześlij plik” Polecenie dla uczestników: W</w:t>
            </w:r>
            <w:r w:rsidR="00384623">
              <w:rPr>
                <w:sz w:val="24"/>
                <w:szCs w:val="24"/>
                <w:lang w:eastAsia="pl-PL"/>
              </w:rPr>
              <w:t> </w:t>
            </w:r>
            <w:r w:rsidRPr="17F83990">
              <w:rPr>
                <w:sz w:val="24"/>
                <w:szCs w:val="24"/>
                <w:lang w:eastAsia="pl-PL"/>
              </w:rPr>
              <w:t xml:space="preserve">oparciu o wybrane oprogramowanie przygotuj </w:t>
            </w:r>
            <w:r w:rsidRPr="17F83990">
              <w:rPr>
                <w:sz w:val="24"/>
                <w:szCs w:val="24"/>
                <w:lang w:eastAsia="pl-PL"/>
              </w:rPr>
              <w:lastRenderedPageBreak/>
              <w:t xml:space="preserve">materiał dydaktyczny i udostępnij go prowadzącemu i innym uczestnikom kursu. </w:t>
            </w:r>
          </w:p>
        </w:tc>
        <w:tc>
          <w:tcPr>
            <w:tcW w:w="1152" w:type="dxa"/>
          </w:tcPr>
          <w:p w14:paraId="708556D7" w14:textId="0BBFBC6D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F102B1">
              <w:rPr>
                <w:rFonts w:cstheme="minorHAnsi"/>
                <w:sz w:val="24"/>
                <w:szCs w:val="24"/>
                <w:lang w:eastAsia="pl-PL"/>
              </w:rPr>
              <w:lastRenderedPageBreak/>
              <w:t>135 min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D6722C" w:rsidRPr="00BF2D02" w14:paraId="0A4D58F2" w14:textId="77777777" w:rsidTr="001F4DBB">
        <w:tc>
          <w:tcPr>
            <w:tcW w:w="992" w:type="dxa"/>
          </w:tcPr>
          <w:p w14:paraId="09AA8374" w14:textId="1AE31FB5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992" w:type="dxa"/>
          </w:tcPr>
          <w:p w14:paraId="659C419A" w14:textId="17CCF3DA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368D9D25" w14:textId="1E069BA0" w:rsidR="00D6722C" w:rsidRPr="00F102B1" w:rsidRDefault="00D6722C" w:rsidP="00D6722C">
            <w:pPr>
              <w:spacing w:line="360" w:lineRule="auto"/>
              <w:ind w:right="-200"/>
              <w:rPr>
                <w:sz w:val="24"/>
                <w:szCs w:val="24"/>
              </w:rPr>
            </w:pPr>
            <w:r w:rsidRPr="186E7FA6">
              <w:rPr>
                <w:b/>
                <w:sz w:val="24"/>
                <w:szCs w:val="24"/>
              </w:rPr>
              <w:t>Link do materiału</w:t>
            </w:r>
            <w:r w:rsidRPr="186E7FA6">
              <w:rPr>
                <w:sz w:val="24"/>
                <w:szCs w:val="24"/>
              </w:rPr>
              <w:t xml:space="preserve">:  A. Białek Raport. Wykorzystanie TIK w nauczaniu i uczeniu się uczniów ze SPE na przykładzie rządowego programu rozwijania kompetencji uczniów i nauczycieli w zakresie stosowania technologii </w:t>
            </w:r>
            <w:r w:rsidRPr="186E7F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186E7FA6">
              <w:rPr>
                <w:sz w:val="24"/>
                <w:szCs w:val="24"/>
              </w:rPr>
              <w:t>informacyjno-komunikacyjnych „Cyfrowa szkoła”</w:t>
            </w:r>
          </w:p>
          <w:p w14:paraId="310ABBD2" w14:textId="77777777" w:rsidR="00D6722C" w:rsidRDefault="001D5477" w:rsidP="00D6722C">
            <w:pPr>
              <w:spacing w:line="360" w:lineRule="auto"/>
              <w:ind w:right="-200"/>
            </w:pPr>
            <w:hyperlink r:id="rId15" w:history="1">
              <w:r w:rsidR="00D6722C" w:rsidRPr="008F26CB">
                <w:rPr>
                  <w:rStyle w:val="Hipercze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https://issuu.com/jacekcibor/docs/ibe-raport-tik-w-edukacji-wlaczajac</w:t>
              </w:r>
            </w:hyperlink>
            <w:r w:rsidR="00D6722C">
              <w:t>.</w:t>
            </w:r>
          </w:p>
          <w:p w14:paraId="71D25301" w14:textId="54D4960B" w:rsidR="00D6722C" w:rsidRPr="00F102B1" w:rsidRDefault="00D6722C" w:rsidP="00D6722C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link: </w:t>
            </w:r>
            <w:r>
              <w:t xml:space="preserve"> </w:t>
            </w:r>
            <w:r w:rsidRPr="00CE09FB">
              <w:rPr>
                <w:rFonts w:cstheme="minorHAnsi"/>
                <w:b/>
                <w:sz w:val="24"/>
                <w:szCs w:val="24"/>
              </w:rPr>
              <w:t>http://bit.do/tik_spe</w:t>
            </w:r>
          </w:p>
        </w:tc>
        <w:tc>
          <w:tcPr>
            <w:tcW w:w="3114" w:type="dxa"/>
          </w:tcPr>
          <w:p w14:paraId="2CC740E7" w14:textId="7C53AD99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sz w:val="24"/>
                <w:szCs w:val="24"/>
                <w:lang w:eastAsia="pl-PL"/>
              </w:rPr>
            </w:pPr>
            <w:r w:rsidRPr="17F83990">
              <w:rPr>
                <w:sz w:val="24"/>
                <w:szCs w:val="24"/>
                <w:lang w:eastAsia="pl-PL"/>
              </w:rPr>
              <w:t>Trener może wykorzystać publikację podczas zajęć stacjonarnych.</w:t>
            </w:r>
          </w:p>
        </w:tc>
        <w:tc>
          <w:tcPr>
            <w:tcW w:w="1152" w:type="dxa"/>
          </w:tcPr>
          <w:p w14:paraId="7311BB5A" w14:textId="35188CAD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6722C" w:rsidRPr="00BF2D02" w14:paraId="702C3DC1" w14:textId="77777777" w:rsidTr="001F4DBB">
        <w:tc>
          <w:tcPr>
            <w:tcW w:w="992" w:type="dxa"/>
          </w:tcPr>
          <w:p w14:paraId="2BA4FEB7" w14:textId="77777777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CC8E6A" w14:textId="2EEBB697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098073D8" w14:textId="7976521A" w:rsidR="00D6722C" w:rsidRPr="00A10E46" w:rsidRDefault="00D6722C" w:rsidP="00D6722C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 w:rsidRPr="00A10E46">
              <w:rPr>
                <w:rFonts w:cstheme="minorHAnsi"/>
                <w:sz w:val="24"/>
                <w:szCs w:val="24"/>
              </w:rPr>
              <w:t>Polecenie</w:t>
            </w:r>
            <w:r>
              <w:rPr>
                <w:rFonts w:cstheme="minorHAnsi"/>
                <w:sz w:val="24"/>
                <w:szCs w:val="24"/>
              </w:rPr>
              <w:t xml:space="preserve"> dla uczestników:</w:t>
            </w:r>
            <w:r w:rsidRPr="00A10E46">
              <w:rPr>
                <w:rFonts w:cstheme="minorHAnsi"/>
                <w:sz w:val="24"/>
                <w:szCs w:val="24"/>
              </w:rPr>
              <w:t xml:space="preserve"> – zapoznanie się z treścią publikacji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CE09FB">
              <w:rPr>
                <w:rFonts w:cstheme="minorHAnsi"/>
                <w:b/>
                <w:sz w:val="24"/>
                <w:szCs w:val="24"/>
              </w:rPr>
              <w:t>http://bit.do/tik_spe</w:t>
            </w:r>
          </w:p>
        </w:tc>
        <w:tc>
          <w:tcPr>
            <w:tcW w:w="3114" w:type="dxa"/>
          </w:tcPr>
          <w:p w14:paraId="195BDF68" w14:textId="6EAA3C17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zapoznają się z</w:t>
            </w:r>
            <w:r w:rsidR="00384623">
              <w:rPr>
                <w:rFonts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publikacją do której mają dostęp za pomocą skróconego linka. </w:t>
            </w:r>
          </w:p>
          <w:p w14:paraId="1FE8D859" w14:textId="34E2CB24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17F83990">
              <w:rPr>
                <w:sz w:val="24"/>
                <w:szCs w:val="24"/>
                <w:lang w:eastAsia="pl-PL"/>
              </w:rPr>
              <w:t xml:space="preserve">Uczestnicy zapoznają się z załączonym materiałem </w:t>
            </w:r>
            <w:r w:rsidRPr="17F83990">
              <w:rPr>
                <w:sz w:val="24"/>
                <w:szCs w:val="24"/>
                <w:lang w:eastAsia="pl-PL"/>
              </w:rPr>
              <w:lastRenderedPageBreak/>
              <w:t>w celu przygotowania się do I dnia II tury zajęć stacjonarnych.</w:t>
            </w:r>
          </w:p>
        </w:tc>
        <w:tc>
          <w:tcPr>
            <w:tcW w:w="1152" w:type="dxa"/>
          </w:tcPr>
          <w:p w14:paraId="42C08E9F" w14:textId="70D72546" w:rsidR="00D6722C" w:rsidRDefault="00AF67FF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45</w:t>
            </w:r>
            <w:r w:rsidRPr="00F102B1">
              <w:rPr>
                <w:rFonts w:cstheme="minorHAns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D6722C" w:rsidRPr="00BF2D02" w14:paraId="7ECB5057" w14:textId="77777777" w:rsidTr="001F4DBB">
        <w:tc>
          <w:tcPr>
            <w:tcW w:w="992" w:type="dxa"/>
          </w:tcPr>
          <w:p w14:paraId="29B24614" w14:textId="70310E31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992" w:type="dxa"/>
          </w:tcPr>
          <w:p w14:paraId="5459E918" w14:textId="2D81A718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18502BDE" w14:textId="77777777" w:rsidR="00D6722C" w:rsidRPr="00F102B1" w:rsidRDefault="00D6722C" w:rsidP="00D6722C">
            <w:pPr>
              <w:spacing w:line="360" w:lineRule="auto"/>
              <w:ind w:right="-200"/>
              <w:rPr>
                <w:rFonts w:cstheme="minorHAnsi"/>
                <w:sz w:val="24"/>
                <w:szCs w:val="24"/>
              </w:rPr>
            </w:pPr>
            <w:r w:rsidRPr="00E57296">
              <w:rPr>
                <w:rFonts w:cstheme="minorHAnsi"/>
                <w:b/>
                <w:sz w:val="24"/>
                <w:szCs w:val="24"/>
              </w:rPr>
              <w:t>Prezentacja</w:t>
            </w:r>
            <w:r>
              <w:rPr>
                <w:rFonts w:cstheme="minorHAnsi"/>
                <w:sz w:val="24"/>
                <w:szCs w:val="24"/>
              </w:rPr>
              <w:t xml:space="preserve"> dotycząca tworzenia interaktywnych testów.</w:t>
            </w:r>
          </w:p>
        </w:tc>
        <w:tc>
          <w:tcPr>
            <w:tcW w:w="3114" w:type="dxa"/>
          </w:tcPr>
          <w:p w14:paraId="56AF9793" w14:textId="383184F0" w:rsidR="00D6722C" w:rsidRPr="00F102B1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Trener i uczestnicy mogą wykorzystać prezentację lub podczas zajęć.</w:t>
            </w:r>
          </w:p>
        </w:tc>
        <w:tc>
          <w:tcPr>
            <w:tcW w:w="1152" w:type="dxa"/>
          </w:tcPr>
          <w:p w14:paraId="2956B786" w14:textId="77777777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D6722C" w:rsidRPr="00BF2D02" w14:paraId="1EF120FA" w14:textId="77777777" w:rsidTr="001F4DBB">
        <w:tc>
          <w:tcPr>
            <w:tcW w:w="992" w:type="dxa"/>
          </w:tcPr>
          <w:p w14:paraId="220F220B" w14:textId="0630177C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V.8</w:t>
            </w:r>
          </w:p>
        </w:tc>
        <w:tc>
          <w:tcPr>
            <w:tcW w:w="992" w:type="dxa"/>
          </w:tcPr>
          <w:p w14:paraId="58D61071" w14:textId="79593AE4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19BDC007" w14:textId="62C2DF1F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</w:pPr>
            <w:r w:rsidRPr="41C7BD4D">
              <w:rPr>
                <w:b/>
                <w:bCs/>
                <w:sz w:val="24"/>
                <w:szCs w:val="24"/>
              </w:rPr>
              <w:t>Link do materiału</w:t>
            </w:r>
            <w:r w:rsidRPr="41C7BD4D">
              <w:rPr>
                <w:sz w:val="24"/>
                <w:szCs w:val="24"/>
              </w:rPr>
              <w:t xml:space="preserve">:  Howard </w:t>
            </w:r>
            <w:proofErr w:type="spellStart"/>
            <w:r w:rsidRPr="41C7BD4D">
              <w:rPr>
                <w:sz w:val="24"/>
                <w:szCs w:val="24"/>
              </w:rPr>
              <w:t>Pitler</w:t>
            </w:r>
            <w:proofErr w:type="spellEnd"/>
            <w:r w:rsidRPr="41C7BD4D">
              <w:rPr>
                <w:sz w:val="24"/>
                <w:szCs w:val="24"/>
              </w:rPr>
              <w:t xml:space="preserve">, Elizabeth R. </w:t>
            </w:r>
            <w:proofErr w:type="spellStart"/>
            <w:r w:rsidRPr="41C7BD4D">
              <w:rPr>
                <w:sz w:val="24"/>
                <w:szCs w:val="24"/>
              </w:rPr>
              <w:t>Hubbell</w:t>
            </w:r>
            <w:proofErr w:type="spellEnd"/>
            <w:r w:rsidRPr="41C7BD4D">
              <w:rPr>
                <w:sz w:val="24"/>
                <w:szCs w:val="24"/>
              </w:rPr>
              <w:t xml:space="preserve">, Matt Kuhn „Efektywne wykorzystanie nowych technologii na lekcjach </w:t>
            </w:r>
            <w:r w:rsidRPr="004C26EB">
              <w:rPr>
                <w:rStyle w:val="Hipercze"/>
                <w:color w:val="auto"/>
                <w:sz w:val="24"/>
                <w:szCs w:val="24"/>
                <w:u w:val="none"/>
              </w:rPr>
              <w:t>www.ceo.org.pl/sites/default/files/news-files/pitler-hubbel-kuhn_efektywne-wykorzystanie-nowych-technologii_0.pdf</w:t>
            </w:r>
            <w:r w:rsidRPr="004C26EB">
              <w:t>.</w:t>
            </w:r>
          </w:p>
          <w:p w14:paraId="27419C30" w14:textId="69F7CD0F" w:rsidR="00D6722C" w:rsidRPr="00D86BFB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link: </w:t>
            </w:r>
            <w:r w:rsidRPr="00B45252">
              <w:rPr>
                <w:rFonts w:cstheme="minorHAnsi"/>
                <w:b/>
                <w:sz w:val="24"/>
                <w:szCs w:val="24"/>
              </w:rPr>
              <w:t>http://bit.do/Pitler</w:t>
            </w:r>
          </w:p>
        </w:tc>
        <w:tc>
          <w:tcPr>
            <w:tcW w:w="3114" w:type="dxa"/>
          </w:tcPr>
          <w:p w14:paraId="1B11AED0" w14:textId="32D8B1AE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Trener może wykorzystać materiały podczas zajęć stacjonarnych.</w:t>
            </w:r>
            <w:r w:rsidRPr="00D86B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14:paraId="106C1F15" w14:textId="000FCD74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6722C" w:rsidRPr="00BF2D02" w14:paraId="3417B868" w14:textId="77777777" w:rsidTr="001F4DBB">
        <w:tc>
          <w:tcPr>
            <w:tcW w:w="992" w:type="dxa"/>
          </w:tcPr>
          <w:p w14:paraId="5D48AE7C" w14:textId="14E1E4BC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V.8</w:t>
            </w:r>
          </w:p>
        </w:tc>
        <w:tc>
          <w:tcPr>
            <w:tcW w:w="992" w:type="dxa"/>
          </w:tcPr>
          <w:p w14:paraId="485AC268" w14:textId="4F9152D4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5CE0F72E" w14:textId="77777777" w:rsidR="00D6722C" w:rsidRPr="00E57296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14:paraId="3D779307" w14:textId="7078102D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86BFB">
              <w:rPr>
                <w:rFonts w:cstheme="minorHAnsi"/>
                <w:sz w:val="24"/>
                <w:szCs w:val="24"/>
              </w:rPr>
              <w:t>Uczestnicy powinni zapoznać się z podanym tekstem przed drug</w:t>
            </w:r>
            <w:r>
              <w:rPr>
                <w:rFonts w:cstheme="minorHAnsi"/>
                <w:sz w:val="24"/>
                <w:szCs w:val="24"/>
              </w:rPr>
              <w:t xml:space="preserve">ą </w:t>
            </w:r>
            <w:r w:rsidRPr="00D86BFB">
              <w:rPr>
                <w:rFonts w:cstheme="minorHAnsi"/>
                <w:sz w:val="24"/>
                <w:szCs w:val="24"/>
              </w:rPr>
              <w:t>tur</w:t>
            </w:r>
            <w:r>
              <w:rPr>
                <w:rFonts w:cstheme="minorHAnsi"/>
                <w:sz w:val="24"/>
                <w:szCs w:val="24"/>
              </w:rPr>
              <w:t>ą zajęć stacjonarnych</w:t>
            </w:r>
            <w:r w:rsidRPr="00D86BFB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52" w:type="dxa"/>
          </w:tcPr>
          <w:p w14:paraId="2F503BED" w14:textId="79498AB8" w:rsidR="00D6722C" w:rsidRDefault="00AF67FF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45</w:t>
            </w:r>
            <w:r w:rsidRPr="00D86BFB">
              <w:rPr>
                <w:rFonts w:cstheme="minorHAnsi"/>
                <w:sz w:val="24"/>
                <w:szCs w:val="24"/>
                <w:lang w:eastAsia="pl-PL"/>
              </w:rPr>
              <w:t xml:space="preserve"> min..</w:t>
            </w:r>
          </w:p>
        </w:tc>
      </w:tr>
      <w:tr w:rsidR="00D6722C" w:rsidRPr="00BF2D02" w14:paraId="21E96FF8" w14:textId="77777777" w:rsidTr="00B03893">
        <w:trPr>
          <w:trHeight w:val="499"/>
        </w:trPr>
        <w:tc>
          <w:tcPr>
            <w:tcW w:w="9369" w:type="dxa"/>
            <w:gridSpan w:val="5"/>
          </w:tcPr>
          <w:p w14:paraId="238AE114" w14:textId="155B9BCD" w:rsidR="00D6722C" w:rsidRPr="00D86BFB" w:rsidRDefault="00D6722C" w:rsidP="00D6722C">
            <w:pPr>
              <w:pStyle w:val="podpodtytu"/>
              <w:ind w:left="0"/>
              <w:rPr>
                <w:lang w:eastAsia="pl-PL"/>
              </w:rPr>
            </w:pPr>
            <w:bookmarkStart w:id="11" w:name="_Toc536184246"/>
            <w:r w:rsidRPr="00D86BFB">
              <w:t>Moduł VI. Współpraca i ko</w:t>
            </w:r>
            <w:r>
              <w:t>munikacja z wykorzystaniem TIK</w:t>
            </w:r>
            <w:bookmarkEnd w:id="11"/>
          </w:p>
        </w:tc>
      </w:tr>
      <w:tr w:rsidR="00D6722C" w:rsidRPr="00762C0F" w14:paraId="3ADEB89F" w14:textId="77777777" w:rsidTr="001F4DBB">
        <w:tc>
          <w:tcPr>
            <w:tcW w:w="992" w:type="dxa"/>
          </w:tcPr>
          <w:p w14:paraId="19106243" w14:textId="4C3B32B7" w:rsidR="00D6722C" w:rsidRPr="00762C0F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lastRenderedPageBreak/>
              <w:t>VI.1</w:t>
            </w:r>
          </w:p>
        </w:tc>
        <w:tc>
          <w:tcPr>
            <w:tcW w:w="992" w:type="dxa"/>
          </w:tcPr>
          <w:p w14:paraId="13793D4F" w14:textId="43C165AA" w:rsidR="00D6722C" w:rsidRPr="00762C0F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51702146" w14:textId="322E8B6F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7296">
              <w:rPr>
                <w:rFonts w:asciiTheme="minorHAnsi" w:hAnsiTheme="minorHAnsi" w:cstheme="minorHAnsi"/>
                <w:b/>
                <w:sz w:val="24"/>
                <w:szCs w:val="24"/>
              </w:rPr>
              <w:t>Link do materiału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2C0F">
              <w:rPr>
                <w:rFonts w:asciiTheme="minorHAnsi" w:hAnsiTheme="minorHAnsi" w:cstheme="minorHAnsi"/>
                <w:sz w:val="24"/>
                <w:szCs w:val="24"/>
              </w:rPr>
              <w:t xml:space="preserve"> Wlazło S., Działanie zespołowe nauczycieli i kształtowanie kompetencji uczniów w</w:t>
            </w:r>
            <w:r w:rsidR="0038462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762C0F">
              <w:rPr>
                <w:rFonts w:asciiTheme="minorHAnsi" w:hAnsiTheme="minorHAnsi" w:cstheme="minorHAnsi"/>
                <w:sz w:val="24"/>
                <w:szCs w:val="24"/>
              </w:rPr>
              <w:t>działaniu zespołowym.</w:t>
            </w:r>
          </w:p>
          <w:p w14:paraId="2D31CCBA" w14:textId="23330BEC" w:rsidR="00D6722C" w:rsidRPr="00762C0F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link: </w:t>
            </w:r>
            <w:r>
              <w:t xml:space="preserve"> </w:t>
            </w:r>
            <w:r w:rsidRPr="009B4195">
              <w:rPr>
                <w:rFonts w:asciiTheme="minorHAnsi" w:hAnsiTheme="minorHAnsi" w:cstheme="minorHAnsi"/>
                <w:b/>
                <w:sz w:val="24"/>
                <w:szCs w:val="24"/>
              </w:rPr>
              <w:t>http://bit.do/Wlazlo</w:t>
            </w:r>
          </w:p>
        </w:tc>
        <w:tc>
          <w:tcPr>
            <w:tcW w:w="3114" w:type="dxa"/>
          </w:tcPr>
          <w:p w14:paraId="6A87CAEB" w14:textId="5891D1D1" w:rsidR="00D6722C" w:rsidRPr="00762C0F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Trener może wykorzystać materiały podczas zajęć stacjonarnych.</w:t>
            </w:r>
          </w:p>
        </w:tc>
        <w:tc>
          <w:tcPr>
            <w:tcW w:w="1152" w:type="dxa"/>
          </w:tcPr>
          <w:p w14:paraId="768080EB" w14:textId="1A73AC63" w:rsidR="00D6722C" w:rsidRPr="00762C0F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  <w:tr w:rsidR="00D6722C" w:rsidRPr="00BF2D02" w14:paraId="04CAF9BF" w14:textId="77777777" w:rsidTr="001F4DBB">
        <w:tc>
          <w:tcPr>
            <w:tcW w:w="992" w:type="dxa"/>
          </w:tcPr>
          <w:p w14:paraId="0D120EFE" w14:textId="17058B41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VI.1</w:t>
            </w:r>
          </w:p>
        </w:tc>
        <w:tc>
          <w:tcPr>
            <w:tcW w:w="992" w:type="dxa"/>
          </w:tcPr>
          <w:p w14:paraId="08D5E6E7" w14:textId="280787BE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1107E5BA" w14:textId="77777777" w:rsidR="00D6722C" w:rsidRPr="003B756F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704DC6F" w14:textId="4B517619" w:rsidR="00D6722C" w:rsidRPr="003B756F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2C0F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Uczestnicy mają możliwość zapoznać się z materiałem przed zajęciami. </w:t>
            </w:r>
          </w:p>
        </w:tc>
        <w:tc>
          <w:tcPr>
            <w:tcW w:w="1152" w:type="dxa"/>
          </w:tcPr>
          <w:p w14:paraId="108977F0" w14:textId="62A91386" w:rsidR="00D6722C" w:rsidRDefault="00AF67FF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62C0F">
              <w:rPr>
                <w:rFonts w:eastAsiaTheme="minorEastAsia" w:cstheme="minorHAnsi"/>
                <w:sz w:val="24"/>
                <w:szCs w:val="24"/>
                <w:lang w:eastAsia="pl-PL"/>
              </w:rPr>
              <w:t>15 min.</w:t>
            </w:r>
          </w:p>
        </w:tc>
      </w:tr>
      <w:tr w:rsidR="00D6722C" w:rsidRPr="00BF2D02" w14:paraId="67A22AAB" w14:textId="77777777" w:rsidTr="001F4DBB">
        <w:tc>
          <w:tcPr>
            <w:tcW w:w="992" w:type="dxa"/>
          </w:tcPr>
          <w:p w14:paraId="7F8E6806" w14:textId="4829B679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992" w:type="dxa"/>
          </w:tcPr>
          <w:p w14:paraId="0D5D9258" w14:textId="5FB2D317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7353A44B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B756F">
              <w:rPr>
                <w:rFonts w:cstheme="minorHAnsi"/>
                <w:sz w:val="24"/>
                <w:szCs w:val="24"/>
              </w:rPr>
              <w:t xml:space="preserve">1. </w:t>
            </w:r>
            <w:r w:rsidRPr="00E57296">
              <w:rPr>
                <w:rFonts w:cstheme="minorHAnsi"/>
                <w:b/>
                <w:sz w:val="24"/>
                <w:szCs w:val="24"/>
              </w:rPr>
              <w:t>Prezentacja</w:t>
            </w:r>
            <w:r w:rsidRPr="003B756F">
              <w:rPr>
                <w:rFonts w:cstheme="minorHAnsi"/>
                <w:sz w:val="24"/>
                <w:szCs w:val="24"/>
              </w:rPr>
              <w:t xml:space="preserve"> o platformach współpracy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A8D7633" w14:textId="26DFF960" w:rsidR="00D6722C" w:rsidRPr="002F4AE6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t xml:space="preserve">2. </w:t>
            </w:r>
            <w:r w:rsidRPr="002F4AE6">
              <w:rPr>
                <w:b/>
              </w:rPr>
              <w:t>Link do materiału</w:t>
            </w:r>
            <w:r>
              <w:t xml:space="preserve">: </w:t>
            </w:r>
            <w:r w:rsidRPr="003B756F">
              <w:t xml:space="preserve">System Ewaluacji Oświaty – Nadzór Pedagogiczny [online, dostęp dn. 20.04.2017]. </w:t>
            </w:r>
          </w:p>
        </w:tc>
        <w:tc>
          <w:tcPr>
            <w:tcW w:w="3114" w:type="dxa"/>
          </w:tcPr>
          <w:p w14:paraId="7E490E93" w14:textId="77777777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Trener wykorzystuje prezentację podczas zajęć stacjonarnych.</w:t>
            </w:r>
          </w:p>
          <w:p w14:paraId="53C11CB4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mają dostęp do prezentacji.</w:t>
            </w:r>
          </w:p>
          <w:p w14:paraId="2FFC6A14" w14:textId="600989FF" w:rsidR="00D6722C" w:rsidRPr="003B756F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Trener może wykorzystać materiały podczas zajęć stacjonarnych.</w:t>
            </w:r>
          </w:p>
        </w:tc>
        <w:tc>
          <w:tcPr>
            <w:tcW w:w="1152" w:type="dxa"/>
          </w:tcPr>
          <w:p w14:paraId="017E5C28" w14:textId="63DFF681" w:rsidR="00D6722C" w:rsidRPr="00D86BFB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6722C" w:rsidRPr="00BF2D02" w14:paraId="6DF4F57A" w14:textId="77777777" w:rsidTr="001F4DBB">
        <w:tc>
          <w:tcPr>
            <w:tcW w:w="992" w:type="dxa"/>
          </w:tcPr>
          <w:p w14:paraId="61F77810" w14:textId="7B2D2F3B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992" w:type="dxa"/>
          </w:tcPr>
          <w:p w14:paraId="6DC5E7FC" w14:textId="56706A81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5C619725" w14:textId="77777777" w:rsidR="00D6722C" w:rsidRPr="003B756F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6F05629" w14:textId="5195F345" w:rsidR="00D6722C" w:rsidRPr="003B756F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2C0F">
              <w:rPr>
                <w:rFonts w:eastAsiaTheme="minorEastAsia" w:cstheme="minorHAnsi"/>
                <w:sz w:val="24"/>
                <w:szCs w:val="24"/>
                <w:lang w:eastAsia="pl-PL"/>
              </w:rPr>
              <w:t>Uczestnicy mają możliwość zapoznać się z materiałem przed zajęciami.</w:t>
            </w:r>
          </w:p>
        </w:tc>
        <w:tc>
          <w:tcPr>
            <w:tcW w:w="1152" w:type="dxa"/>
          </w:tcPr>
          <w:p w14:paraId="6D263610" w14:textId="77777777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6722C" w:rsidRPr="00BF2D02" w14:paraId="1E3F896F" w14:textId="77777777" w:rsidTr="00B03893">
        <w:tc>
          <w:tcPr>
            <w:tcW w:w="9369" w:type="dxa"/>
            <w:gridSpan w:val="5"/>
          </w:tcPr>
          <w:p w14:paraId="534BCE8B" w14:textId="22009339" w:rsidR="00D6722C" w:rsidRPr="003B756F" w:rsidRDefault="00D6722C" w:rsidP="00D6722C">
            <w:pPr>
              <w:pStyle w:val="podpodtytu"/>
              <w:ind w:left="0"/>
              <w:rPr>
                <w:lang w:eastAsia="pl-PL"/>
              </w:rPr>
            </w:pPr>
            <w:bookmarkStart w:id="12" w:name="_Toc536184247"/>
            <w:r w:rsidRPr="003B756F">
              <w:t>Moduł VII. Bezpieczne wyko</w:t>
            </w:r>
            <w:r>
              <w:t>rzystywanie nowych technologii</w:t>
            </w:r>
            <w:bookmarkEnd w:id="12"/>
            <w:r>
              <w:t xml:space="preserve"> </w:t>
            </w:r>
          </w:p>
        </w:tc>
      </w:tr>
      <w:tr w:rsidR="00D6722C" w:rsidRPr="00BF2D02" w14:paraId="0FE24F19" w14:textId="77777777" w:rsidTr="001F4DBB">
        <w:tc>
          <w:tcPr>
            <w:tcW w:w="992" w:type="dxa"/>
          </w:tcPr>
          <w:p w14:paraId="7D037E85" w14:textId="11622ECA" w:rsidR="00D6722C" w:rsidRPr="00E953CD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VII.1</w:t>
            </w:r>
          </w:p>
        </w:tc>
        <w:tc>
          <w:tcPr>
            <w:tcW w:w="992" w:type="dxa"/>
          </w:tcPr>
          <w:p w14:paraId="06882020" w14:textId="084A49EB" w:rsidR="00D6722C" w:rsidRPr="00E953CD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2F4512F7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D6476">
              <w:rPr>
                <w:rFonts w:cstheme="minorHAnsi"/>
                <w:sz w:val="24"/>
                <w:szCs w:val="24"/>
              </w:rPr>
              <w:t xml:space="preserve">1. </w:t>
            </w:r>
            <w:r w:rsidRPr="002F4AE6">
              <w:rPr>
                <w:rFonts w:cstheme="minorHAnsi"/>
                <w:b/>
                <w:sz w:val="24"/>
                <w:szCs w:val="24"/>
              </w:rPr>
              <w:t>Prezentacja</w:t>
            </w:r>
            <w:r w:rsidRPr="008D6476">
              <w:rPr>
                <w:rFonts w:cstheme="minorHAnsi"/>
                <w:sz w:val="24"/>
                <w:szCs w:val="24"/>
              </w:rPr>
              <w:t xml:space="preserve"> na temat zagrożeń</w:t>
            </w:r>
            <w:r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internecie</w:t>
            </w:r>
            <w:proofErr w:type="spellEnd"/>
          </w:p>
          <w:p w14:paraId="0F8D4915" w14:textId="1A23E02A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  <w:r w:rsidRPr="00451ADC">
              <w:rPr>
                <w:rFonts w:cstheme="minorHAnsi"/>
                <w:b/>
                <w:sz w:val="24"/>
                <w:szCs w:val="24"/>
              </w:rPr>
              <w:t>Link do filmu</w:t>
            </w:r>
            <w:r w:rsidRPr="008D6476"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 w:rsidRPr="008D6476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="008F26CB">
              <w:rPr>
                <w:rFonts w:cstheme="minorHAnsi"/>
                <w:sz w:val="24"/>
                <w:szCs w:val="24"/>
              </w:rPr>
              <w:t xml:space="preserve">: </w:t>
            </w:r>
            <w:r w:rsidR="008F26CB" w:rsidRPr="00FB1CE2">
              <w:t xml:space="preserve"> </w:t>
            </w:r>
            <w:r w:rsidR="008F26CB" w:rsidRPr="008F26CB">
              <w:rPr>
                <w:b/>
              </w:rPr>
              <w:t>http://bit.do/cyfrowobezpieczni</w:t>
            </w:r>
          </w:p>
          <w:p w14:paraId="2CCE0AED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3. </w:t>
            </w:r>
            <w:r w:rsidRPr="00451ADC">
              <w:rPr>
                <w:b/>
              </w:rPr>
              <w:t>Link</w:t>
            </w:r>
            <w:r>
              <w:rPr>
                <w:b/>
              </w:rPr>
              <w:t>i</w:t>
            </w:r>
            <w:r w:rsidRPr="00451ADC">
              <w:rPr>
                <w:b/>
              </w:rPr>
              <w:t xml:space="preserve"> do materiał</w:t>
            </w:r>
            <w:r>
              <w:rPr>
                <w:b/>
              </w:rPr>
              <w:t>ów</w:t>
            </w:r>
            <w:r>
              <w:t xml:space="preserve">: </w:t>
            </w:r>
          </w:p>
          <w:p w14:paraId="0BA850FB" w14:textId="30A05433" w:rsidR="00D6722C" w:rsidRDefault="00D6722C" w:rsidP="00D6722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360" w:lineRule="auto"/>
              <w:ind w:left="308"/>
            </w:pPr>
            <w:r w:rsidRPr="008D6476">
              <w:t xml:space="preserve">Ośrodek Rozwoju Edukacji, </w:t>
            </w:r>
            <w:r w:rsidRPr="00726749">
              <w:rPr>
                <w:i/>
                <w:iCs/>
              </w:rPr>
              <w:t>Zagrożenia w </w:t>
            </w:r>
            <w:proofErr w:type="spellStart"/>
            <w:r w:rsidRPr="00726749">
              <w:rPr>
                <w:i/>
                <w:iCs/>
              </w:rPr>
              <w:t>internecie</w:t>
            </w:r>
            <w:proofErr w:type="spellEnd"/>
            <w:r w:rsidRPr="00726749">
              <w:rPr>
                <w:i/>
                <w:iCs/>
              </w:rPr>
              <w:t>: zapobieganie – reagowanie</w:t>
            </w:r>
            <w:r w:rsidRPr="008D6476">
              <w:t xml:space="preserve"> </w:t>
            </w:r>
            <w:r>
              <w:t>[online dostęp dn. 20.04.2017]</w:t>
            </w:r>
            <w:r w:rsidR="00581146">
              <w:t>:</w:t>
            </w:r>
          </w:p>
          <w:p w14:paraId="11CAE3B9" w14:textId="1A9BA166" w:rsidR="00581146" w:rsidRPr="00581146" w:rsidRDefault="00581146" w:rsidP="0058114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08"/>
              <w:rPr>
                <w:b/>
              </w:rPr>
            </w:pPr>
            <w:r w:rsidRPr="00581146">
              <w:rPr>
                <w:b/>
              </w:rPr>
              <w:t>http://bit.do/bezpieczenstwowsieci</w:t>
            </w:r>
          </w:p>
          <w:p w14:paraId="27313680" w14:textId="51AA2043" w:rsidR="00D6722C" w:rsidRDefault="00D6722C" w:rsidP="00D6722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08"/>
            </w:pPr>
          </w:p>
          <w:p w14:paraId="1AC490E9" w14:textId="51AA2043" w:rsidR="00D6722C" w:rsidRDefault="00D6722C" w:rsidP="00D6722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360" w:lineRule="auto"/>
              <w:ind w:left="308"/>
            </w:pPr>
            <w:r w:rsidRPr="00384623">
              <w:rPr>
                <w:sz w:val="24"/>
                <w:szCs w:val="24"/>
              </w:rPr>
              <w:t>Wojtasik Ł. (red.), J</w:t>
            </w:r>
            <w:r w:rsidRPr="00384623">
              <w:rPr>
                <w:i/>
                <w:iCs/>
                <w:sz w:val="24"/>
                <w:szCs w:val="24"/>
              </w:rPr>
              <w:t>ak reagować na cyberprzemoc. Poradnik dla szkół</w:t>
            </w:r>
            <w:r w:rsidRPr="00384623">
              <w:rPr>
                <w:sz w:val="24"/>
                <w:szCs w:val="24"/>
              </w:rPr>
              <w:t>, Fundacja Dzieci Niczyje, wyd. II, [</w:t>
            </w:r>
            <w:proofErr w:type="spellStart"/>
            <w:r w:rsidRPr="00384623">
              <w:rPr>
                <w:sz w:val="24"/>
                <w:szCs w:val="24"/>
              </w:rPr>
              <w:t>b.m.r.w</w:t>
            </w:r>
            <w:proofErr w:type="spellEnd"/>
            <w:r w:rsidRPr="00384623">
              <w:rPr>
                <w:sz w:val="24"/>
                <w:szCs w:val="24"/>
              </w:rPr>
              <w:t>.] [online, dostęp dn. 20.04.2017</w:t>
            </w:r>
            <w:r w:rsidRPr="008D6476">
              <w:t xml:space="preserve">]. </w:t>
            </w:r>
          </w:p>
          <w:p w14:paraId="35BDDF26" w14:textId="3110535D" w:rsidR="00D6722C" w:rsidRPr="007815A6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815A6">
              <w:rPr>
                <w:b/>
              </w:rPr>
              <w:t>http://bit.do/poradnikcyberprzemoc</w:t>
            </w:r>
          </w:p>
        </w:tc>
        <w:tc>
          <w:tcPr>
            <w:tcW w:w="3114" w:type="dxa"/>
          </w:tcPr>
          <w:p w14:paraId="4442C260" w14:textId="77777777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Trener wykorzystuje prezentację podczas zajęć stacjonarnych.</w:t>
            </w:r>
          </w:p>
          <w:p w14:paraId="5027BE48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>Uczestnicy mają dostęp do prezentacji.</w:t>
            </w:r>
          </w:p>
          <w:p w14:paraId="5026813B" w14:textId="51AA2043" w:rsidR="00D6722C" w:rsidRPr="008D6476" w:rsidRDefault="00D6722C" w:rsidP="00D6722C">
            <w:pPr>
              <w:tabs>
                <w:tab w:val="left" w:pos="6600"/>
              </w:tabs>
              <w:spacing w:line="360" w:lineRule="auto"/>
              <w:rPr>
                <w:sz w:val="24"/>
                <w:szCs w:val="24"/>
                <w:lang w:eastAsia="pl-PL"/>
              </w:rPr>
            </w:pPr>
            <w:r w:rsidRPr="064A7C7F">
              <w:rPr>
                <w:sz w:val="24"/>
                <w:szCs w:val="24"/>
                <w:lang w:eastAsia="pl-PL"/>
              </w:rPr>
              <w:t>Uczestnicy zapoznają się przed zajęciami z filmem.</w:t>
            </w:r>
          </w:p>
          <w:p w14:paraId="464952FF" w14:textId="66261D1C" w:rsidR="00D6722C" w:rsidRPr="008D6476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14:paraId="0601D8AE" w14:textId="0B1CBBD1" w:rsidR="00D6722C" w:rsidRPr="00E953CD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D6722C" w:rsidRPr="00542384" w14:paraId="159EB22A" w14:textId="77777777" w:rsidTr="001F4DBB">
        <w:tc>
          <w:tcPr>
            <w:tcW w:w="992" w:type="dxa"/>
          </w:tcPr>
          <w:p w14:paraId="51DF4975" w14:textId="5277A37C" w:rsidR="00D6722C" w:rsidRPr="00542384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VII.1</w:t>
            </w:r>
          </w:p>
        </w:tc>
        <w:tc>
          <w:tcPr>
            <w:tcW w:w="992" w:type="dxa"/>
          </w:tcPr>
          <w:p w14:paraId="7E11E611" w14:textId="521C7127" w:rsidR="00D6722C" w:rsidRPr="00542384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0FB40ED8" w14:textId="4FEC9A31" w:rsidR="00D6722C" w:rsidRPr="00542384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Forum dyskusyjne. Temat dyskusji: podstawa programowa i inne akty prawne a bezpieczeństwo dzieci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14:paraId="09AA20E8" w14:textId="10AF8320" w:rsidR="00D6722C" w:rsidRPr="00542384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biorą udział w</w:t>
            </w:r>
            <w:r w:rsidR="00384623">
              <w:rPr>
                <w:rFonts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forum dyskusyjnym na temat: </w:t>
            </w:r>
            <w:r>
              <w:rPr>
                <w:rFonts w:cstheme="minorHAnsi"/>
                <w:sz w:val="24"/>
                <w:szCs w:val="24"/>
              </w:rPr>
              <w:t xml:space="preserve"> podstawa programowa i inne akty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prawne a bezpieczeństwo dzieci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1152" w:type="dxa"/>
          </w:tcPr>
          <w:p w14:paraId="5EBD0CBE" w14:textId="481CCA53" w:rsidR="00D6722C" w:rsidRPr="00542384" w:rsidRDefault="004238D5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542384">
              <w:rPr>
                <w:rFonts w:eastAsiaTheme="minorEastAsia" w:cstheme="minorHAnsi"/>
                <w:sz w:val="24"/>
                <w:szCs w:val="24"/>
                <w:lang w:eastAsia="pl-PL"/>
              </w:rPr>
              <w:lastRenderedPageBreak/>
              <w:t>30 min.</w:t>
            </w:r>
          </w:p>
        </w:tc>
      </w:tr>
      <w:tr w:rsidR="00D6722C" w:rsidRPr="00542384" w14:paraId="312A9099" w14:textId="77777777" w:rsidTr="001F4DBB">
        <w:tc>
          <w:tcPr>
            <w:tcW w:w="992" w:type="dxa"/>
          </w:tcPr>
          <w:p w14:paraId="33D23B36" w14:textId="534EE86B" w:rsidR="00D6722C" w:rsidRPr="00542384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VII.2</w:t>
            </w:r>
          </w:p>
        </w:tc>
        <w:tc>
          <w:tcPr>
            <w:tcW w:w="992" w:type="dxa"/>
          </w:tcPr>
          <w:p w14:paraId="78013B49" w14:textId="16E1B0F9" w:rsidR="00D6722C" w:rsidRPr="00542384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43BCACC7" w14:textId="040C5E11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669A0D04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669A0D04">
              <w:rPr>
                <w:rFonts w:asciiTheme="minorHAnsi" w:hAnsiTheme="minorHAnsi"/>
                <w:b/>
                <w:sz w:val="24"/>
                <w:szCs w:val="24"/>
              </w:rPr>
              <w:t>Prezentacja</w:t>
            </w:r>
            <w:r w:rsidRPr="669A0D04">
              <w:rPr>
                <w:rFonts w:asciiTheme="minorHAnsi" w:hAnsiTheme="minorHAnsi"/>
                <w:sz w:val="24"/>
                <w:szCs w:val="24"/>
              </w:rPr>
              <w:t xml:space="preserve"> na temat zasobów dot. bezpiecznego </w:t>
            </w:r>
            <w:proofErr w:type="spellStart"/>
            <w:r w:rsidRPr="669A0D04">
              <w:rPr>
                <w:rFonts w:asciiTheme="minorHAnsi" w:hAnsiTheme="minorHAnsi"/>
                <w:sz w:val="24"/>
                <w:szCs w:val="24"/>
              </w:rPr>
              <w:t>internetu</w:t>
            </w:r>
            <w:proofErr w:type="spellEnd"/>
            <w:r w:rsidRPr="669A0D0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D2F76C8" w14:textId="040C5E11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/>
              </w:rPr>
            </w:pPr>
            <w:r w:rsidRPr="669A0D0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669A0D04">
              <w:rPr>
                <w:rFonts w:asciiTheme="minorHAnsi" w:hAnsiTheme="minorHAnsi"/>
                <w:b/>
                <w:sz w:val="24"/>
                <w:szCs w:val="24"/>
              </w:rPr>
              <w:t>Linki do materiału</w:t>
            </w:r>
            <w:r w:rsidRPr="669A0D04">
              <w:rPr>
                <w:rFonts w:asciiTheme="minorHAnsi" w:hAnsiTheme="minorHAnsi"/>
                <w:sz w:val="24"/>
                <w:szCs w:val="24"/>
              </w:rPr>
              <w:t>: Grodecka K., Śliwowski K., Przewodnik po otwartych zasobach edukacyjnych, Koalicja Otwartej Edukacji, [</w:t>
            </w:r>
            <w:proofErr w:type="spellStart"/>
            <w:r w:rsidRPr="669A0D04">
              <w:rPr>
                <w:rFonts w:asciiTheme="minorHAnsi" w:hAnsiTheme="minorHAnsi"/>
                <w:sz w:val="24"/>
                <w:szCs w:val="24"/>
              </w:rPr>
              <w:t>b.m.w</w:t>
            </w:r>
            <w:proofErr w:type="spellEnd"/>
            <w:r w:rsidRPr="669A0D04">
              <w:rPr>
                <w:rFonts w:asciiTheme="minorHAnsi" w:hAnsiTheme="minorHAnsi"/>
                <w:sz w:val="24"/>
                <w:szCs w:val="24"/>
              </w:rPr>
              <w:t>.] 2012 [online, dostęp dn. 20.04.2017</w:t>
            </w:r>
            <w:r w:rsidRPr="669A0D04">
              <w:rPr>
                <w:rFonts w:asciiTheme="minorHAnsi" w:hAnsiTheme="minorHAnsi"/>
              </w:rPr>
              <w:t xml:space="preserve">]. </w:t>
            </w:r>
          </w:p>
          <w:p w14:paraId="78DA8A31" w14:textId="651D208E" w:rsidR="00D6722C" w:rsidRPr="001B5C75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link: </w:t>
            </w:r>
            <w:r>
              <w:t xml:space="preserve"> </w:t>
            </w:r>
            <w:r w:rsidRPr="00333F0E">
              <w:rPr>
                <w:rFonts w:asciiTheme="minorHAnsi" w:hAnsiTheme="minorHAnsi" w:cstheme="minorHAnsi"/>
                <w:b/>
                <w:sz w:val="24"/>
                <w:szCs w:val="24"/>
              </w:rPr>
              <w:t>http://bit.do/przewodnikoze</w:t>
            </w:r>
          </w:p>
        </w:tc>
        <w:tc>
          <w:tcPr>
            <w:tcW w:w="3114" w:type="dxa"/>
          </w:tcPr>
          <w:p w14:paraId="1D248F1D" w14:textId="77777777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Trener wykorzystuje prezentację podczas zajęć stacjonarnych.</w:t>
            </w:r>
          </w:p>
          <w:p w14:paraId="1E931A5D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mają dostęp do prezentacji.</w:t>
            </w:r>
          </w:p>
          <w:p w14:paraId="280A8956" w14:textId="734C3ACE" w:rsidR="00D6722C" w:rsidRPr="00542384" w:rsidRDefault="00D6722C" w:rsidP="00D6722C">
            <w:pPr>
              <w:tabs>
                <w:tab w:val="left" w:pos="6600"/>
              </w:tabs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Uczestnicy zapoznają się z</w:t>
            </w:r>
            <w:r w:rsidR="00384623">
              <w:rPr>
                <w:rFonts w:eastAsiaTheme="minorEastAsia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materiałami z zasobów sieci.</w:t>
            </w:r>
          </w:p>
        </w:tc>
        <w:tc>
          <w:tcPr>
            <w:tcW w:w="1152" w:type="dxa"/>
          </w:tcPr>
          <w:p w14:paraId="24285FFF" w14:textId="54A9C33B" w:rsidR="00E95C44" w:rsidRDefault="00E95C44" w:rsidP="00D6722C">
            <w:pPr>
              <w:tabs>
                <w:tab w:val="left" w:pos="6600"/>
              </w:tabs>
              <w:spacing w:line="36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  <w:p w14:paraId="21D65888" w14:textId="54A9C33B" w:rsidR="00E95C44" w:rsidRDefault="00E95C44" w:rsidP="00D6722C">
            <w:pPr>
              <w:tabs>
                <w:tab w:val="left" w:pos="6600"/>
              </w:tabs>
              <w:spacing w:line="36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  <w:p w14:paraId="5A876814" w14:textId="54A9C33B" w:rsidR="00E95C44" w:rsidRDefault="00E95C44" w:rsidP="00D6722C">
            <w:pPr>
              <w:tabs>
                <w:tab w:val="left" w:pos="6600"/>
              </w:tabs>
              <w:spacing w:line="36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  <w:p w14:paraId="701583FA" w14:textId="54A9C33B" w:rsidR="00E95C44" w:rsidRDefault="00E95C44" w:rsidP="00D6722C">
            <w:pPr>
              <w:tabs>
                <w:tab w:val="left" w:pos="6600"/>
              </w:tabs>
              <w:spacing w:line="36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  <w:p w14:paraId="159CFC7D" w14:textId="54A9C33B" w:rsidR="00E95C44" w:rsidRDefault="00E95C44" w:rsidP="00D6722C">
            <w:pPr>
              <w:tabs>
                <w:tab w:val="left" w:pos="6600"/>
              </w:tabs>
              <w:spacing w:line="360" w:lineRule="auto"/>
              <w:rPr>
                <w:rFonts w:eastAsiaTheme="minorEastAsia"/>
                <w:sz w:val="24"/>
                <w:szCs w:val="24"/>
                <w:lang w:eastAsia="pl-PL"/>
              </w:rPr>
            </w:pPr>
          </w:p>
          <w:p w14:paraId="37436FF3" w14:textId="54A9C33B" w:rsidR="00D6722C" w:rsidRPr="00542384" w:rsidRDefault="00E95C44" w:rsidP="00D6722C">
            <w:pPr>
              <w:tabs>
                <w:tab w:val="left" w:pos="6600"/>
              </w:tabs>
              <w:spacing w:line="360" w:lineRule="auto"/>
              <w:rPr>
                <w:rFonts w:eastAsiaTheme="minorEastAsia"/>
                <w:sz w:val="24"/>
                <w:szCs w:val="24"/>
                <w:lang w:eastAsia="pl-PL"/>
              </w:rPr>
            </w:pPr>
            <w:r w:rsidRPr="0FFD28FA">
              <w:rPr>
                <w:rFonts w:eastAsiaTheme="minorEastAsia"/>
                <w:sz w:val="24"/>
                <w:szCs w:val="24"/>
                <w:lang w:eastAsia="pl-PL"/>
              </w:rPr>
              <w:t>30 min.</w:t>
            </w:r>
          </w:p>
        </w:tc>
      </w:tr>
      <w:tr w:rsidR="00D6722C" w:rsidRPr="00BF2D02" w14:paraId="4CBB70F7" w14:textId="77777777" w:rsidTr="001F4DBB">
        <w:tc>
          <w:tcPr>
            <w:tcW w:w="992" w:type="dxa"/>
          </w:tcPr>
          <w:p w14:paraId="238F6815" w14:textId="641F907F" w:rsidR="00D6722C" w:rsidRPr="00E953CD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992" w:type="dxa"/>
          </w:tcPr>
          <w:p w14:paraId="48FA16D2" w14:textId="29F74D8D" w:rsidR="00D6722C" w:rsidRPr="00E953CD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3D4A5CF1" w14:textId="3C89A596" w:rsidR="00D6722C" w:rsidRDefault="00D6722C" w:rsidP="00D6722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FE3CCB">
              <w:rPr>
                <w:rFonts w:cstheme="minorHAnsi"/>
                <w:b/>
                <w:sz w:val="24"/>
                <w:szCs w:val="24"/>
              </w:rPr>
              <w:t>Prezentacja</w:t>
            </w:r>
            <w:r>
              <w:rPr>
                <w:rFonts w:cstheme="minorHAnsi"/>
                <w:sz w:val="24"/>
                <w:szCs w:val="24"/>
              </w:rPr>
              <w:t xml:space="preserve"> na temat prawa autorskiego.</w:t>
            </w:r>
          </w:p>
          <w:p w14:paraId="68DC5D8B" w14:textId="1FC5E5FF" w:rsidR="00D6722C" w:rsidRPr="00E953CD" w:rsidRDefault="00D6722C" w:rsidP="00D6722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FE3CCB">
              <w:rPr>
                <w:rFonts w:cstheme="minorHAnsi"/>
                <w:b/>
                <w:sz w:val="24"/>
                <w:szCs w:val="24"/>
              </w:rPr>
              <w:t>Linki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3CCB">
              <w:rPr>
                <w:rFonts w:cstheme="minorHAnsi"/>
                <w:b/>
                <w:sz w:val="24"/>
                <w:szCs w:val="24"/>
              </w:rPr>
              <w:t>materiał</w:t>
            </w:r>
            <w:r>
              <w:rPr>
                <w:rFonts w:cstheme="minorHAnsi"/>
                <w:b/>
                <w:sz w:val="24"/>
                <w:szCs w:val="24"/>
              </w:rPr>
              <w:t>ów</w:t>
            </w:r>
            <w:r w:rsidRPr="00E953CD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E0CB09F" w14:textId="5A7E98A7" w:rsidR="00D6722C" w:rsidRDefault="00D6722C" w:rsidP="00D6722C">
            <w:pPr>
              <w:pStyle w:val="nowewypunktowanie"/>
              <w:framePr w:hSpace="0" w:wrap="auto" w:vAnchor="margin" w:hAnchor="text" w:xAlign="left" w:yAlign="inline"/>
            </w:pPr>
            <w:r>
              <w:t xml:space="preserve">Janczak D., Rudnicka I., </w:t>
            </w:r>
            <w:r>
              <w:rPr>
                <w:i/>
                <w:iCs/>
              </w:rPr>
              <w:t>Prawo autorskie? OK! – moja przygoda z prawem autorskim</w:t>
            </w:r>
            <w:r>
              <w:t>, Ośrodek Edukacji Informatycznej i Zastosowań Komputerów [online, dostęp dn. 20.04.2017]</w:t>
            </w:r>
            <w:r w:rsidR="004451C1">
              <w:t>:</w:t>
            </w:r>
          </w:p>
          <w:p w14:paraId="19ABB138" w14:textId="7D4D0C77" w:rsidR="00D6722C" w:rsidRPr="004451C1" w:rsidRDefault="004451C1" w:rsidP="004451C1">
            <w:pPr>
              <w:spacing w:line="360" w:lineRule="auto"/>
              <w:ind w:left="178" w:hanging="142"/>
              <w:rPr>
                <w:b/>
                <w:sz w:val="24"/>
                <w:szCs w:val="24"/>
              </w:rPr>
            </w:pPr>
            <w:r w:rsidRPr="00851A21">
              <w:rPr>
                <w:b/>
                <w:sz w:val="24"/>
                <w:szCs w:val="24"/>
              </w:rPr>
              <w:lastRenderedPageBreak/>
              <w:t>http://bit.do/paoeiizk</w:t>
            </w:r>
          </w:p>
          <w:p w14:paraId="68FD8F16" w14:textId="0B1F6259" w:rsidR="00D6722C" w:rsidRDefault="00D6722C" w:rsidP="00D6722C">
            <w:pPr>
              <w:pStyle w:val="nowewypunktowanie"/>
              <w:framePr w:hSpace="0" w:wrap="auto" w:vAnchor="margin" w:hAnchor="text" w:xAlign="left" w:yAlign="inline"/>
            </w:pPr>
            <w:proofErr w:type="spellStart"/>
            <w:r w:rsidRPr="009C4DB4">
              <w:t>Siewicz</w:t>
            </w:r>
            <w:proofErr w:type="spellEnd"/>
            <w:r w:rsidRPr="009C4DB4">
              <w:t xml:space="preserve"> K., Prawo autorskie w edukacji: jak unikać naruszeń? [online, dostęp dn. 20.04.2017].</w:t>
            </w:r>
          </w:p>
          <w:p w14:paraId="626726EA" w14:textId="0FE43AF4" w:rsidR="00D6722C" w:rsidRPr="008D6476" w:rsidRDefault="00D6722C" w:rsidP="002F65C6">
            <w:pPr>
              <w:pStyle w:val="wypunktowanewtabeli"/>
            </w:pPr>
            <w:r w:rsidRPr="00DA776A">
              <w:t>http://bit.do/prawoautorskie</w:t>
            </w:r>
          </w:p>
        </w:tc>
        <w:tc>
          <w:tcPr>
            <w:tcW w:w="3114" w:type="dxa"/>
          </w:tcPr>
          <w:p w14:paraId="02739906" w14:textId="18682A8E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Trener wykorzystuje prezentację podczas zajęć stacjonarnych.</w:t>
            </w:r>
          </w:p>
          <w:p w14:paraId="27C2224B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mają dostęp do prezentacji.</w:t>
            </w:r>
          </w:p>
          <w:p w14:paraId="2A4CDCBD" w14:textId="0F203144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zapoznają się z</w:t>
            </w:r>
            <w:r w:rsidR="00384623">
              <w:rPr>
                <w:rFonts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cstheme="minorHAnsi"/>
                <w:sz w:val="24"/>
                <w:szCs w:val="24"/>
                <w:lang w:eastAsia="pl-PL"/>
              </w:rPr>
              <w:t>materiałami z zasobów sieci.</w:t>
            </w:r>
          </w:p>
          <w:p w14:paraId="61BD108E" w14:textId="6F3554F6" w:rsidR="00D6722C" w:rsidRPr="008D6476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14:paraId="2D3105E2" w14:textId="77777777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D6722C" w:rsidRPr="00BF2D02" w14:paraId="073445FD" w14:textId="77777777" w:rsidTr="001F4DBB">
        <w:tc>
          <w:tcPr>
            <w:tcW w:w="992" w:type="dxa"/>
          </w:tcPr>
          <w:p w14:paraId="0B84BBB0" w14:textId="28917092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992" w:type="dxa"/>
          </w:tcPr>
          <w:p w14:paraId="7E20F5F9" w14:textId="77777777" w:rsidR="00D6722C" w:rsidRPr="00E953CD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518943A6" w14:textId="0AD86D16" w:rsidR="00D6722C" w:rsidRDefault="00D6722C" w:rsidP="00D6722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Forum dyskusyjne. Temat dyskusji: „W zgodzie z</w:t>
            </w:r>
            <w:r w:rsidR="00384623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prawem autorskim w szkole”</w:t>
            </w:r>
          </w:p>
        </w:tc>
        <w:tc>
          <w:tcPr>
            <w:tcW w:w="3114" w:type="dxa"/>
          </w:tcPr>
          <w:p w14:paraId="19F50A41" w14:textId="6F71224A" w:rsidR="00D6722C" w:rsidRPr="008D6476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biorą udział w</w:t>
            </w:r>
            <w:r w:rsidR="00384623">
              <w:rPr>
                <w:rFonts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forum dyskusyjnym na temat: </w:t>
            </w:r>
            <w:r>
              <w:rPr>
                <w:rFonts w:cstheme="minorHAnsi"/>
                <w:sz w:val="24"/>
                <w:szCs w:val="24"/>
              </w:rPr>
              <w:t>„W zgodzie z prawem autorskim w szkole”</w:t>
            </w:r>
          </w:p>
        </w:tc>
        <w:tc>
          <w:tcPr>
            <w:tcW w:w="1152" w:type="dxa"/>
          </w:tcPr>
          <w:p w14:paraId="68971602" w14:textId="58C19BEE" w:rsidR="00D6722C" w:rsidRDefault="00906296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FF0000"/>
                <w:sz w:val="24"/>
                <w:szCs w:val="24"/>
                <w:lang w:eastAsia="pl-PL"/>
              </w:rPr>
            </w:pPr>
            <w:r w:rsidRPr="00542384">
              <w:rPr>
                <w:rFonts w:eastAsiaTheme="minorEastAsia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D6722C" w:rsidRPr="00BF2D02" w14:paraId="11F7A216" w14:textId="77777777" w:rsidTr="00B03893">
        <w:tc>
          <w:tcPr>
            <w:tcW w:w="9369" w:type="dxa"/>
            <w:gridSpan w:val="5"/>
          </w:tcPr>
          <w:p w14:paraId="4DE9809B" w14:textId="1687CFA2" w:rsidR="00D6722C" w:rsidRPr="00C01301" w:rsidRDefault="00D6722C" w:rsidP="00D6722C">
            <w:pPr>
              <w:pStyle w:val="podpodtytu"/>
              <w:ind w:left="0"/>
              <w:rPr>
                <w:color w:val="FF0000"/>
                <w:lang w:eastAsia="pl-PL"/>
              </w:rPr>
            </w:pPr>
            <w:bookmarkStart w:id="13" w:name="_Toc536184248"/>
            <w:r w:rsidRPr="007D6690">
              <w:t>Moduł VIII. Wspomaganie pracy szkoły w rozwoju kompetencji informaty</w:t>
            </w:r>
            <w:r>
              <w:t>cznych w II etapie edukacyjnym.</w:t>
            </w:r>
            <w:bookmarkEnd w:id="13"/>
          </w:p>
        </w:tc>
      </w:tr>
      <w:tr w:rsidR="00D6722C" w:rsidRPr="00BF2D02" w14:paraId="6E73F6B7" w14:textId="77777777" w:rsidTr="001F4DBB">
        <w:tc>
          <w:tcPr>
            <w:tcW w:w="992" w:type="dxa"/>
          </w:tcPr>
          <w:p w14:paraId="65DFC44B" w14:textId="0F233B72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992" w:type="dxa"/>
          </w:tcPr>
          <w:p w14:paraId="6411EF6C" w14:textId="69F7F3EB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1F1ADC60" w14:textId="7C0AD1FB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1. </w:t>
            </w:r>
            <w:r w:rsidRPr="00FE3CCB">
              <w:rPr>
                <w:rFonts w:cstheme="minorHAnsi"/>
                <w:b/>
                <w:color w:val="000000" w:themeColor="text1"/>
                <w:sz w:val="24"/>
                <w:szCs w:val="24"/>
              </w:rPr>
              <w:t>Prezentacja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nt. diagnozy potrzeb szkoły.</w:t>
            </w:r>
          </w:p>
          <w:p w14:paraId="6485160E" w14:textId="121993AF" w:rsidR="00D6722C" w:rsidRPr="007D6690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2. </w:t>
            </w:r>
            <w:r w:rsidRPr="00F87175">
              <w:rPr>
                <w:rFonts w:cstheme="minorHAnsi"/>
                <w:b/>
                <w:color w:val="000000" w:themeColor="text1"/>
                <w:sz w:val="24"/>
                <w:szCs w:val="24"/>
              </w:rPr>
              <w:t>Linki przydatne na zajęciach:</w:t>
            </w:r>
          </w:p>
          <w:p w14:paraId="60AC065A" w14:textId="448ADD66" w:rsidR="00D6722C" w:rsidRDefault="001D5477" w:rsidP="00D6722C">
            <w:pPr>
              <w:autoSpaceDE w:val="0"/>
              <w:autoSpaceDN w:val="0"/>
              <w:adjustRightInd w:val="0"/>
              <w:spacing w:line="360" w:lineRule="auto"/>
            </w:pPr>
            <w:hyperlink r:id="rId16">
              <w:r w:rsidR="00D6722C" w:rsidRPr="792B39A1">
                <w:rPr>
                  <w:rStyle w:val="Hipercze"/>
                  <w:color w:val="000000" w:themeColor="text1"/>
                  <w:sz w:val="24"/>
                  <w:szCs w:val="24"/>
                </w:rPr>
                <w:t>http://www.bc.ore.edu.pl/Content/892/T416_Jak+wspomagac+szkoly+w+rozwijaniu+kompetencji+kluczowych+uczniow.pdf</w:t>
              </w:r>
            </w:hyperlink>
            <w:r w:rsidR="00D6722C">
              <w:t>,</w:t>
            </w:r>
          </w:p>
          <w:p w14:paraId="039CF51B" w14:textId="607FA573" w:rsidR="00D6722C" w:rsidRPr="007D6690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792B39A1">
              <w:rPr>
                <w:color w:val="000000" w:themeColor="text1"/>
                <w:sz w:val="24"/>
                <w:szCs w:val="24"/>
              </w:rPr>
              <w:t>Short</w:t>
            </w:r>
            <w:proofErr w:type="spellEnd"/>
            <w:r w:rsidRPr="792B39A1">
              <w:rPr>
                <w:color w:val="000000" w:themeColor="text1"/>
                <w:sz w:val="24"/>
                <w:szCs w:val="24"/>
              </w:rPr>
              <w:t xml:space="preserve"> link: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792B39A1">
              <w:rPr>
                <w:b/>
                <w:color w:val="000000" w:themeColor="text1"/>
                <w:sz w:val="24"/>
                <w:szCs w:val="24"/>
              </w:rPr>
              <w:t>http://bit.do/wspomaganie2</w:t>
            </w:r>
          </w:p>
          <w:p w14:paraId="100A6F9D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Style w:val="Hipercze"/>
                <w:rFonts w:cstheme="minorHAnsi"/>
                <w:sz w:val="24"/>
                <w:szCs w:val="24"/>
              </w:rPr>
            </w:pPr>
          </w:p>
          <w:p w14:paraId="09CE84F8" w14:textId="7887A40A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</w:pPr>
            <w:r w:rsidRPr="001F64D8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https://www.cen.gda.pl/wsparcie-szkol-i-placowek/wp-content/uploads/sites/26/2015/11/02-aa-Jak-wspomagac-prace-szkoly-Diagnoza.pd</w:t>
            </w:r>
            <w:r w:rsidRPr="001F64D8">
              <w:rPr>
                <w:rStyle w:val="Hipercze"/>
                <w:rFonts w:cstheme="minorHAnsi"/>
                <w:color w:val="auto"/>
                <w:sz w:val="24"/>
                <w:szCs w:val="24"/>
              </w:rPr>
              <w:t>f</w:t>
            </w:r>
            <w:r>
              <w:t>.</w:t>
            </w:r>
          </w:p>
          <w:p w14:paraId="427CA0C8" w14:textId="1803D4BB" w:rsidR="00D6722C" w:rsidRPr="006478E2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Short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link: </w:t>
            </w:r>
            <w:r w:rsidRPr="00891C4D">
              <w:rPr>
                <w:rFonts w:cstheme="minorHAnsi"/>
                <w:b/>
                <w:color w:val="000000" w:themeColor="text1"/>
                <w:sz w:val="24"/>
                <w:szCs w:val="24"/>
              </w:rPr>
              <w:t>http://bit.do/diagnoza1</w:t>
            </w:r>
          </w:p>
        </w:tc>
        <w:tc>
          <w:tcPr>
            <w:tcW w:w="3114" w:type="dxa"/>
          </w:tcPr>
          <w:p w14:paraId="4230FCB0" w14:textId="497C225F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Materiały do wykorzystania podczas zajęć stacjonarnych.</w:t>
            </w:r>
          </w:p>
        </w:tc>
        <w:tc>
          <w:tcPr>
            <w:tcW w:w="1152" w:type="dxa"/>
          </w:tcPr>
          <w:p w14:paraId="6C5AB238" w14:textId="06C42A2C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6722C" w:rsidRPr="00BF2D02" w14:paraId="3EDEFBB3" w14:textId="77777777" w:rsidTr="001F4DBB">
        <w:tc>
          <w:tcPr>
            <w:tcW w:w="992" w:type="dxa"/>
          </w:tcPr>
          <w:p w14:paraId="7EEA30AC" w14:textId="6039DB13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992" w:type="dxa"/>
          </w:tcPr>
          <w:p w14:paraId="795A39E8" w14:textId="1BD54252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3119" w:type="dxa"/>
          </w:tcPr>
          <w:p w14:paraId="156C6A33" w14:textId="5676822B" w:rsidR="00D6722C" w:rsidRPr="00F87175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01B1">
              <w:rPr>
                <w:rFonts w:cstheme="minorHAnsi"/>
                <w:color w:val="000000" w:themeColor="text1"/>
                <w:sz w:val="24"/>
                <w:szCs w:val="24"/>
              </w:rPr>
              <w:t>Zadanie typu „Prześlij link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114" w:type="dxa"/>
          </w:tcPr>
          <w:p w14:paraId="7B32F62C" w14:textId="67622A9B" w:rsidR="00D6722C" w:rsidRPr="005B4728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D6690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Uczestnicy zapoznają się </w:t>
            </w: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384623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zamieszczonymi materiałami.</w:t>
            </w:r>
          </w:p>
        </w:tc>
        <w:tc>
          <w:tcPr>
            <w:tcW w:w="1152" w:type="dxa"/>
          </w:tcPr>
          <w:p w14:paraId="6D1AF968" w14:textId="3AC92C7E" w:rsidR="00D6722C" w:rsidRPr="007D6690" w:rsidRDefault="00906296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90</w:t>
            </w:r>
            <w:r w:rsidRPr="007D6690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D6722C" w:rsidRPr="00BF2D02" w14:paraId="51D0B1D4" w14:textId="77777777" w:rsidTr="001F4DBB">
        <w:tc>
          <w:tcPr>
            <w:tcW w:w="992" w:type="dxa"/>
          </w:tcPr>
          <w:p w14:paraId="4E5E3774" w14:textId="74373CE4" w:rsidR="00D6722C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992" w:type="dxa"/>
          </w:tcPr>
          <w:p w14:paraId="71CCCBBB" w14:textId="6AE15AE7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3119" w:type="dxa"/>
          </w:tcPr>
          <w:p w14:paraId="58B0AB82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7175">
              <w:rPr>
                <w:rFonts w:cstheme="minorHAnsi"/>
                <w:b/>
                <w:color w:val="000000" w:themeColor="text1"/>
                <w:sz w:val="24"/>
                <w:szCs w:val="24"/>
              </w:rPr>
              <w:t>Prezentacje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na temat przykładowych działań wspierających pracę szkoły w zakresie rozwoju kompetencji informatycznych.</w:t>
            </w:r>
          </w:p>
        </w:tc>
        <w:tc>
          <w:tcPr>
            <w:tcW w:w="3114" w:type="dxa"/>
          </w:tcPr>
          <w:p w14:paraId="4C6B60F2" w14:textId="77777777" w:rsidR="00D6722C" w:rsidRDefault="00D6722C" w:rsidP="00D6722C">
            <w:pPr>
              <w:pStyle w:val="Zwykytek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Trener wykorzystuje prezentację podczas zajęć stacjonarnych.</w:t>
            </w:r>
          </w:p>
          <w:p w14:paraId="4E73102F" w14:textId="77777777" w:rsidR="00D6722C" w:rsidRDefault="00D6722C" w:rsidP="00D6722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Uczestnicy mają dostęp do prezentacji.</w:t>
            </w:r>
          </w:p>
          <w:p w14:paraId="0CB08DB2" w14:textId="1CFDB73D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14:paraId="6C38959E" w14:textId="77777777" w:rsidR="00D6722C" w:rsidRPr="007D6690" w:rsidRDefault="00D6722C" w:rsidP="00D6722C">
            <w:pPr>
              <w:tabs>
                <w:tab w:val="left" w:pos="660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6722C" w:rsidRPr="00BF2D02" w14:paraId="78987FA4" w14:textId="77777777" w:rsidTr="00B03893">
        <w:tc>
          <w:tcPr>
            <w:tcW w:w="9369" w:type="dxa"/>
            <w:gridSpan w:val="5"/>
          </w:tcPr>
          <w:p w14:paraId="4E42ED5A" w14:textId="5838CDDA" w:rsidR="00D6722C" w:rsidRPr="007D6690" w:rsidRDefault="00D6722C" w:rsidP="00D6722C">
            <w:pPr>
              <w:pStyle w:val="pogrubionywtabelidolewej"/>
              <w:rPr>
                <w:color w:val="000000" w:themeColor="text1"/>
              </w:rPr>
            </w:pPr>
            <w:r>
              <w:t>Razem: 810 min. – 18 godz.</w:t>
            </w:r>
          </w:p>
        </w:tc>
      </w:tr>
      <w:bookmarkEnd w:id="4"/>
      <w:bookmarkEnd w:id="5"/>
    </w:tbl>
    <w:p w14:paraId="0D65B0A4" w14:textId="77777777" w:rsidR="00190885" w:rsidRDefault="00190885" w:rsidP="009D56FC">
      <w:pPr>
        <w:pStyle w:val="Tytu"/>
        <w:ind w:right="-2"/>
      </w:pPr>
    </w:p>
    <w:p w14:paraId="11363303" w14:textId="77777777" w:rsidR="00190885" w:rsidRDefault="00190885">
      <w:pPr>
        <w:rPr>
          <w:rFonts w:eastAsiaTheme="majorEastAsia" w:cstheme="majorBidi"/>
          <w:b/>
          <w:spacing w:val="-10"/>
          <w:kern w:val="28"/>
          <w:sz w:val="24"/>
          <w:szCs w:val="56"/>
        </w:rPr>
      </w:pPr>
      <w:r>
        <w:br w:type="page"/>
      </w:r>
    </w:p>
    <w:p w14:paraId="61D79D0C" w14:textId="116049D1" w:rsidR="00FE68E0" w:rsidRPr="00F11121" w:rsidRDefault="00FE68E0" w:rsidP="00FE68E0">
      <w:pPr>
        <w:pStyle w:val="Tytu"/>
      </w:pPr>
      <w:bookmarkStart w:id="14" w:name="_Toc535973575"/>
      <w:bookmarkStart w:id="15" w:name="_Toc536184249"/>
      <w:bookmarkEnd w:id="2"/>
      <w:r w:rsidRPr="00F11121">
        <w:lastRenderedPageBreak/>
        <w:t xml:space="preserve">Harmonogram zajęć na platformie e-learningowej </w:t>
      </w:r>
      <w:r>
        <w:t>– część 2 (2</w:t>
      </w:r>
      <w:r w:rsidRPr="00F11121">
        <w:t xml:space="preserve"> godz.)</w:t>
      </w:r>
      <w:bookmarkEnd w:id="14"/>
      <w:bookmarkEnd w:id="15"/>
    </w:p>
    <w:p w14:paraId="27B0BF16" w14:textId="116049D1" w:rsidR="00FE68E0" w:rsidRPr="00F11121" w:rsidRDefault="00FE68E0" w:rsidP="00FE68E0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horzAnchor="page" w:tblpX="1862" w:tblpY="11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3260"/>
        <w:gridCol w:w="2410"/>
        <w:gridCol w:w="1134"/>
      </w:tblGrid>
      <w:tr w:rsidR="00FE68E0" w:rsidRPr="00F11121" w14:paraId="311BB4F9" w14:textId="77777777" w:rsidTr="00B03893">
        <w:tc>
          <w:tcPr>
            <w:tcW w:w="846" w:type="dxa"/>
          </w:tcPr>
          <w:p w14:paraId="429F6DC8" w14:textId="77777777" w:rsidR="00FE68E0" w:rsidRPr="00F11121" w:rsidRDefault="00FE68E0" w:rsidP="00B03893">
            <w:pPr>
              <w:pStyle w:val="pugrubionywtabeliwyrodkowany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F11121">
              <w:rPr>
                <w:lang w:eastAsia="pl-PL"/>
              </w:rPr>
              <w:t>oduł</w:t>
            </w:r>
          </w:p>
        </w:tc>
        <w:tc>
          <w:tcPr>
            <w:tcW w:w="855" w:type="dxa"/>
          </w:tcPr>
          <w:p w14:paraId="794373BC" w14:textId="77777777" w:rsidR="00FE68E0" w:rsidRPr="00F11121" w:rsidRDefault="00FE68E0" w:rsidP="00B03893">
            <w:pPr>
              <w:pStyle w:val="pugrubionywtabeliwyrodkowany"/>
              <w:rPr>
                <w:lang w:eastAsia="pl-PL"/>
              </w:rPr>
            </w:pPr>
            <w:r>
              <w:rPr>
                <w:lang w:eastAsia="pl-PL"/>
              </w:rPr>
              <w:t>Typ</w:t>
            </w:r>
          </w:p>
        </w:tc>
        <w:tc>
          <w:tcPr>
            <w:tcW w:w="3260" w:type="dxa"/>
          </w:tcPr>
          <w:p w14:paraId="2BBBEA96" w14:textId="77777777" w:rsidR="00FE68E0" w:rsidRPr="00F11121" w:rsidRDefault="00FE68E0" w:rsidP="00B03893">
            <w:pPr>
              <w:pStyle w:val="pugrubionywtabeliwyrodkowany"/>
              <w:rPr>
                <w:lang w:eastAsia="pl-PL"/>
              </w:rPr>
            </w:pPr>
            <w:r>
              <w:rPr>
                <w:lang w:eastAsia="pl-PL"/>
              </w:rPr>
              <w:t>Tematyka</w:t>
            </w:r>
          </w:p>
        </w:tc>
        <w:tc>
          <w:tcPr>
            <w:tcW w:w="2410" w:type="dxa"/>
          </w:tcPr>
          <w:p w14:paraId="6323368F" w14:textId="77777777" w:rsidR="00FE68E0" w:rsidRPr="00F11121" w:rsidRDefault="00FE68E0" w:rsidP="00B03893">
            <w:pPr>
              <w:pStyle w:val="pugrubionywtabeliwyrodkowany"/>
              <w:rPr>
                <w:lang w:eastAsia="pl-PL"/>
              </w:rPr>
            </w:pPr>
            <w:r w:rsidRPr="00F11121">
              <w:rPr>
                <w:lang w:eastAsia="pl-PL"/>
              </w:rPr>
              <w:t>Aktywnoś</w:t>
            </w:r>
            <w:r>
              <w:rPr>
                <w:lang w:eastAsia="pl-PL"/>
              </w:rPr>
              <w:t>ci</w:t>
            </w:r>
          </w:p>
        </w:tc>
        <w:tc>
          <w:tcPr>
            <w:tcW w:w="1134" w:type="dxa"/>
          </w:tcPr>
          <w:p w14:paraId="58F10362" w14:textId="77777777" w:rsidR="00FE68E0" w:rsidRPr="00F11121" w:rsidRDefault="00FE68E0" w:rsidP="00B03893">
            <w:pPr>
              <w:pStyle w:val="pugrubionywtabeliwyrodkowany"/>
              <w:rPr>
                <w:lang w:eastAsia="pl-PL"/>
              </w:rPr>
            </w:pPr>
            <w:r w:rsidRPr="00F11121">
              <w:rPr>
                <w:lang w:eastAsia="pl-PL"/>
              </w:rPr>
              <w:t>Czas</w:t>
            </w:r>
          </w:p>
        </w:tc>
      </w:tr>
      <w:tr w:rsidR="00FE68E0" w:rsidRPr="00F11121" w14:paraId="3AA548A4" w14:textId="77777777" w:rsidTr="00B03893">
        <w:tc>
          <w:tcPr>
            <w:tcW w:w="8505" w:type="dxa"/>
            <w:gridSpan w:val="5"/>
          </w:tcPr>
          <w:p w14:paraId="0EFA7D4A" w14:textId="77777777" w:rsidR="00FE68E0" w:rsidRPr="00BF2D02" w:rsidRDefault="00FE68E0" w:rsidP="002D4908">
            <w:pPr>
              <w:pStyle w:val="Podtytu"/>
              <w:ind w:left="0"/>
            </w:pPr>
            <w:bookmarkStart w:id="16" w:name="_Toc535973576"/>
            <w:bookmarkStart w:id="17" w:name="_Toc536184250"/>
            <w:r w:rsidRPr="00BF2D02">
              <w:t>Moduł IX. Planowanie rozwoju zawodowego uczestników szkolenia w</w:t>
            </w:r>
            <w:r>
              <w:t> </w:t>
            </w:r>
            <w:r w:rsidRPr="00BF2D02">
              <w:t>zakresie wspomagania szkół</w:t>
            </w:r>
            <w:bookmarkEnd w:id="16"/>
            <w:bookmarkEnd w:id="17"/>
            <w:r>
              <w:t xml:space="preserve"> </w:t>
            </w:r>
          </w:p>
        </w:tc>
      </w:tr>
      <w:tr w:rsidR="00FE68E0" w:rsidRPr="00646695" w14:paraId="5A5B75A2" w14:textId="77777777" w:rsidTr="00B03893">
        <w:tc>
          <w:tcPr>
            <w:tcW w:w="846" w:type="dxa"/>
          </w:tcPr>
          <w:p w14:paraId="71E07D5D" w14:textId="7DCBB280" w:rsidR="00FE68E0" w:rsidRPr="00646695" w:rsidRDefault="005B4D4C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855" w:type="dxa"/>
          </w:tcPr>
          <w:p w14:paraId="4C36450E" w14:textId="77777777" w:rsidR="00FE68E0" w:rsidRPr="00646695" w:rsidRDefault="00FE68E0" w:rsidP="00B038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</w:t>
            </w:r>
          </w:p>
        </w:tc>
        <w:tc>
          <w:tcPr>
            <w:tcW w:w="3260" w:type="dxa"/>
          </w:tcPr>
          <w:p w14:paraId="5904160E" w14:textId="77777777" w:rsidR="00FE68E0" w:rsidRDefault="00FE68E0" w:rsidP="00B038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646695">
              <w:rPr>
                <w:rFonts w:cstheme="minorHAnsi"/>
                <w:sz w:val="24"/>
                <w:szCs w:val="24"/>
              </w:rPr>
              <w:t>Str. 24 rozdział  nr 1.14. pt. „ZADANIA SPECJALISTY DS. WSPOMAGANIA” publikacji „ZAPEWNIANIE JAKOŚCI PROCESU WSPOMAGANIA SZKÓŁ W ROZWOJU” autorstwa Jadwigi Wysockiej, Marianny Hajdukiewicz</w:t>
            </w:r>
          </w:p>
          <w:p w14:paraId="5A13047A" w14:textId="77777777" w:rsidR="00FE68E0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str. 13, rozdział pt. „</w:t>
            </w:r>
            <w:r w:rsidRPr="00646695">
              <w:rPr>
                <w:rFonts w:cstheme="minorHAnsi"/>
                <w:sz w:val="24"/>
                <w:szCs w:val="24"/>
              </w:rPr>
              <w:t>PROFIL SPECJALISTY DS. WSPOMAGANIA</w:t>
            </w:r>
            <w:r>
              <w:rPr>
                <w:rFonts w:cstheme="minorHAnsi"/>
                <w:sz w:val="24"/>
                <w:szCs w:val="24"/>
              </w:rPr>
              <w:t>” publikacji „</w:t>
            </w:r>
            <w:r w:rsidRPr="00646695">
              <w:rPr>
                <w:rFonts w:cstheme="minorHAnsi"/>
                <w:sz w:val="24"/>
                <w:szCs w:val="24"/>
              </w:rPr>
              <w:t>JAK WSPOMAGAĆ PRACĘ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46695">
              <w:rPr>
                <w:rFonts w:cstheme="minorHAnsi"/>
                <w:sz w:val="24"/>
                <w:szCs w:val="24"/>
              </w:rPr>
              <w:t xml:space="preserve"> SZKOŁY?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0CCF0D7A" w14:textId="269FA380" w:rsidR="0007418D" w:rsidRPr="0007418D" w:rsidRDefault="0007418D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7418D">
              <w:t>http://bit.do/Wysocka</w:t>
            </w:r>
          </w:p>
        </w:tc>
        <w:tc>
          <w:tcPr>
            <w:tcW w:w="2410" w:type="dxa"/>
          </w:tcPr>
          <w:p w14:paraId="7E44B47E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6695">
              <w:rPr>
                <w:rFonts w:cstheme="minorHAnsi"/>
                <w:sz w:val="24"/>
                <w:szCs w:val="24"/>
                <w:lang w:eastAsia="pl-PL"/>
              </w:rPr>
              <w:t>Analiza informacj</w:t>
            </w:r>
            <w:r>
              <w:rPr>
                <w:rFonts w:cstheme="minorHAnsi"/>
                <w:sz w:val="24"/>
                <w:szCs w:val="24"/>
                <w:lang w:eastAsia="pl-PL"/>
              </w:rPr>
              <w:t>i podczas zajęć stacjonarnych w </w:t>
            </w:r>
            <w:r w:rsidRPr="00646695">
              <w:rPr>
                <w:rFonts w:cstheme="minorHAnsi"/>
                <w:sz w:val="24"/>
                <w:szCs w:val="24"/>
                <w:lang w:eastAsia="pl-PL"/>
              </w:rPr>
              <w:t>trakcie wykonywania ćwiczeń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2CCD484D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E68E0" w:rsidRPr="00646695" w14:paraId="31DF7E59" w14:textId="77777777" w:rsidTr="00B03893">
        <w:tc>
          <w:tcPr>
            <w:tcW w:w="846" w:type="dxa"/>
          </w:tcPr>
          <w:p w14:paraId="01BCA285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855" w:type="dxa"/>
          </w:tcPr>
          <w:p w14:paraId="3CB3738D" w14:textId="77777777" w:rsidR="00FE68E0" w:rsidRPr="00646695" w:rsidRDefault="00FE68E0" w:rsidP="00B03893">
            <w:pPr>
              <w:spacing w:after="0"/>
            </w:pPr>
            <w:r>
              <w:t>ĆW</w:t>
            </w:r>
          </w:p>
        </w:tc>
        <w:tc>
          <w:tcPr>
            <w:tcW w:w="3260" w:type="dxa"/>
          </w:tcPr>
          <w:p w14:paraId="4B64BAA5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Zadanie typu „Prześlij plik”</w:t>
            </w:r>
          </w:p>
        </w:tc>
        <w:tc>
          <w:tcPr>
            <w:tcW w:w="2410" w:type="dxa"/>
          </w:tcPr>
          <w:p w14:paraId="7259354A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6695">
              <w:rPr>
                <w:rFonts w:cstheme="minorHAnsi"/>
                <w:sz w:val="24"/>
                <w:szCs w:val="24"/>
                <w:lang w:eastAsia="pl-PL"/>
              </w:rPr>
              <w:t xml:space="preserve">Na podstawie wcześniej rozpoznanych narzędzi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informatycznych </w:t>
            </w:r>
            <w:r w:rsidRPr="00646695"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r w:rsidRPr="00646695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przeprowadzania badań </w:t>
            </w:r>
            <w:r>
              <w:rPr>
                <w:rFonts w:cstheme="minorHAnsi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Forms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 </w:t>
            </w:r>
            <w:r w:rsidRPr="00646695">
              <w:rPr>
                <w:rFonts w:cstheme="minorHAnsi"/>
                <w:sz w:val="24"/>
                <w:szCs w:val="24"/>
                <w:lang w:eastAsia="pl-PL"/>
              </w:rPr>
              <w:t xml:space="preserve">uczestnicy projektują diagnozę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potrzeb </w:t>
            </w:r>
            <w:r w:rsidRPr="00646695">
              <w:rPr>
                <w:rFonts w:cstheme="minorHAnsi"/>
                <w:sz w:val="24"/>
                <w:szCs w:val="24"/>
                <w:lang w:eastAsia="pl-PL"/>
              </w:rPr>
              <w:t>dyrektorów szkół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w zakresie rozwoju kompetencji informatycznych uczniów i udostępniają ją prowadzącemu zajęcia i innym uczestnikom szkolenia.</w:t>
            </w:r>
          </w:p>
        </w:tc>
        <w:tc>
          <w:tcPr>
            <w:tcW w:w="1134" w:type="dxa"/>
          </w:tcPr>
          <w:p w14:paraId="635E408E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6695">
              <w:rPr>
                <w:rFonts w:cstheme="minorHAnsi"/>
                <w:sz w:val="24"/>
                <w:szCs w:val="24"/>
                <w:lang w:eastAsia="pl-PL"/>
              </w:rPr>
              <w:lastRenderedPageBreak/>
              <w:t>45 min.</w:t>
            </w:r>
          </w:p>
        </w:tc>
      </w:tr>
      <w:tr w:rsidR="00FE68E0" w:rsidRPr="00646695" w14:paraId="1A6EA3BA" w14:textId="77777777" w:rsidTr="00B03893">
        <w:tc>
          <w:tcPr>
            <w:tcW w:w="846" w:type="dxa"/>
          </w:tcPr>
          <w:p w14:paraId="65FEF259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00A42E42" w14:textId="77777777" w:rsidR="00FE68E0" w:rsidRPr="00646695" w:rsidRDefault="00FE68E0" w:rsidP="00B03893">
            <w:pPr>
              <w:spacing w:after="0"/>
            </w:pPr>
            <w:r>
              <w:t>ZAL</w:t>
            </w:r>
          </w:p>
        </w:tc>
        <w:tc>
          <w:tcPr>
            <w:tcW w:w="3260" w:type="dxa"/>
          </w:tcPr>
          <w:p w14:paraId="358F38FF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646695">
              <w:t>Test kompetencji</w:t>
            </w:r>
          </w:p>
        </w:tc>
        <w:tc>
          <w:tcPr>
            <w:tcW w:w="2410" w:type="dxa"/>
          </w:tcPr>
          <w:p w14:paraId="528A701E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6695">
              <w:rPr>
                <w:rFonts w:cstheme="minorHAnsi"/>
                <w:sz w:val="24"/>
                <w:szCs w:val="24"/>
                <w:lang w:eastAsia="pl-PL"/>
              </w:rPr>
              <w:t>Uczestnicy rozwiązują test kompetencji</w:t>
            </w:r>
          </w:p>
        </w:tc>
        <w:tc>
          <w:tcPr>
            <w:tcW w:w="1134" w:type="dxa"/>
          </w:tcPr>
          <w:p w14:paraId="23FC2044" w14:textId="77777777" w:rsidR="00FE68E0" w:rsidRPr="00646695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46695">
              <w:rPr>
                <w:rFonts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FE68E0" w:rsidRPr="00BF2D02" w14:paraId="3803A5DD" w14:textId="77777777" w:rsidTr="00B03893">
        <w:tc>
          <w:tcPr>
            <w:tcW w:w="7371" w:type="dxa"/>
            <w:gridSpan w:val="4"/>
          </w:tcPr>
          <w:p w14:paraId="218BD3F0" w14:textId="77777777" w:rsidR="00FE68E0" w:rsidRPr="00143F8F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Razem 90 min = 2 godz.</w:t>
            </w:r>
          </w:p>
        </w:tc>
        <w:tc>
          <w:tcPr>
            <w:tcW w:w="1134" w:type="dxa"/>
          </w:tcPr>
          <w:p w14:paraId="0C4E6EF7" w14:textId="77777777" w:rsidR="00FE68E0" w:rsidRDefault="00FE68E0" w:rsidP="00B03893">
            <w:pPr>
              <w:tabs>
                <w:tab w:val="left" w:pos="6600"/>
              </w:tabs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7EFEE899" w14:textId="116049D1" w:rsidR="00FE68E0" w:rsidRPr="000D7485" w:rsidRDefault="00FE68E0" w:rsidP="00FE68E0">
      <w:pPr>
        <w:spacing w:line="360" w:lineRule="auto"/>
        <w:jc w:val="both"/>
        <w:rPr>
          <w:sz w:val="24"/>
          <w:szCs w:val="24"/>
        </w:rPr>
      </w:pPr>
    </w:p>
    <w:p w14:paraId="22BDAE62" w14:textId="116049D1" w:rsidR="00FE68E0" w:rsidRDefault="00FE68E0">
      <w:pPr>
        <w:rPr>
          <w:b/>
          <w:sz w:val="24"/>
          <w:szCs w:val="24"/>
        </w:rPr>
      </w:pPr>
    </w:p>
    <w:p w14:paraId="48BB2058" w14:textId="77777777" w:rsidR="00C13C85" w:rsidRDefault="00C13C85" w:rsidP="186E7FA6">
      <w:pPr>
        <w:shd w:val="clear" w:color="auto" w:fill="FFFFFF" w:themeFill="background1"/>
        <w:spacing w:after="0" w:line="360" w:lineRule="auto"/>
        <w:ind w:left="43"/>
        <w:jc w:val="center"/>
        <w:rPr>
          <w:sz w:val="24"/>
          <w:szCs w:val="24"/>
        </w:rPr>
      </w:pPr>
    </w:p>
    <w:p w14:paraId="5C870107" w14:textId="2340FC33" w:rsidR="0013375A" w:rsidRPr="001E12DB" w:rsidRDefault="00A84D27" w:rsidP="186E7FA6">
      <w:pPr>
        <w:shd w:val="clear" w:color="auto" w:fill="FFFFFF" w:themeFill="background1"/>
        <w:spacing w:after="0" w:line="360" w:lineRule="auto"/>
        <w:ind w:left="43"/>
        <w:jc w:val="center"/>
        <w:rPr>
          <w:rFonts w:cs="Calibri Light"/>
          <w:lang w:eastAsia="pl-PL"/>
        </w:rPr>
      </w:pPr>
      <w:bookmarkStart w:id="18" w:name="_Hlk535948797"/>
      <w:r w:rsidRPr="186E7FA6">
        <w:rPr>
          <w:spacing w:val="-2"/>
          <w:sz w:val="24"/>
          <w:szCs w:val="24"/>
        </w:rPr>
        <w:t xml:space="preserve">Publikacja jest dostępna na licencji </w:t>
      </w:r>
      <w:r w:rsidR="0013375A" w:rsidRPr="001E12DB">
        <w:rPr>
          <w:rFonts w:cs="Calibri Light"/>
          <w:lang w:eastAsia="pl-PL"/>
        </w:rPr>
        <w:t xml:space="preserve">Creative </w:t>
      </w:r>
      <w:proofErr w:type="spellStart"/>
      <w:r w:rsidR="0013375A" w:rsidRPr="001E12DB">
        <w:rPr>
          <w:rFonts w:cs="Calibri Light"/>
          <w:lang w:eastAsia="pl-PL"/>
        </w:rPr>
        <w:t>Commons</w:t>
      </w:r>
      <w:proofErr w:type="spellEnd"/>
      <w:r w:rsidR="0013375A" w:rsidRPr="001E12DB">
        <w:rPr>
          <w:rFonts w:cs="Calibri Light"/>
          <w:lang w:eastAsia="pl-PL"/>
        </w:rPr>
        <w:t xml:space="preserve"> – </w:t>
      </w:r>
    </w:p>
    <w:p w14:paraId="4DD4A383" w14:textId="423F3F30" w:rsidR="00A84D27" w:rsidRPr="00EA0C4A" w:rsidRDefault="0013375A" w:rsidP="186E7FA6">
      <w:pPr>
        <w:shd w:val="clear" w:color="auto" w:fill="FFFFFF" w:themeFill="background1"/>
        <w:spacing w:after="0" w:line="360" w:lineRule="auto"/>
        <w:ind w:left="43"/>
        <w:jc w:val="center"/>
        <w:rPr>
          <w:sz w:val="24"/>
          <w:szCs w:val="24"/>
        </w:rPr>
      </w:pPr>
      <w:r w:rsidRPr="001E12DB">
        <w:rPr>
          <w:rFonts w:cs="Calibri Light"/>
          <w:lang w:eastAsia="pl-PL"/>
        </w:rPr>
        <w:t>Użycie niekomercyjne 3.0 Polska (CC-BY-NC)</w:t>
      </w:r>
      <w:r w:rsidR="00A84D27" w:rsidRPr="186E7FA6">
        <w:rPr>
          <w:spacing w:val="-2"/>
          <w:sz w:val="24"/>
          <w:szCs w:val="24"/>
        </w:rPr>
        <w:t>.</w:t>
      </w:r>
    </w:p>
    <w:p w14:paraId="77229128" w14:textId="77777777" w:rsidR="0013375A" w:rsidRPr="001E12DB" w:rsidRDefault="0013375A" w:rsidP="186E7FA6">
      <w:pPr>
        <w:shd w:val="clear" w:color="auto" w:fill="FFFFFF" w:themeFill="background1"/>
        <w:spacing w:before="60" w:line="360" w:lineRule="auto"/>
        <w:ind w:left="43"/>
        <w:jc w:val="center"/>
        <w:rPr>
          <w:rFonts w:cs="Calibri Light"/>
          <w:sz w:val="24"/>
          <w:szCs w:val="24"/>
        </w:rPr>
      </w:pPr>
      <w:r w:rsidRPr="001E12DB">
        <w:rPr>
          <w:rFonts w:cs="Calibri Light"/>
          <w:spacing w:val="-2"/>
        </w:rPr>
        <w:t>Treść licencji dostępna jest na stronie http://creativecommons.org/licenses/by/3.0/pl</w:t>
      </w:r>
      <w:bookmarkEnd w:id="18"/>
    </w:p>
    <w:sectPr w:rsidR="0013375A" w:rsidRPr="001E12DB" w:rsidSect="00AA26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701" w:left="1985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8A01" w14:textId="77777777" w:rsidR="001D5477" w:rsidRDefault="001D5477" w:rsidP="00873E87">
      <w:pPr>
        <w:spacing w:after="0" w:line="240" w:lineRule="auto"/>
      </w:pPr>
      <w:r>
        <w:separator/>
      </w:r>
    </w:p>
  </w:endnote>
  <w:endnote w:type="continuationSeparator" w:id="0">
    <w:p w14:paraId="39970607" w14:textId="77777777" w:rsidR="001D5477" w:rsidRDefault="001D5477" w:rsidP="00873E87">
      <w:pPr>
        <w:spacing w:after="0" w:line="240" w:lineRule="auto"/>
      </w:pPr>
      <w:r>
        <w:continuationSeparator/>
      </w:r>
    </w:p>
  </w:endnote>
  <w:endnote w:type="continuationNotice" w:id="1">
    <w:p w14:paraId="2CEC8C34" w14:textId="77777777" w:rsidR="001D5477" w:rsidRDefault="001D5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49A6" w14:textId="77777777" w:rsidR="00EA435D" w:rsidRDefault="00EA4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jc w:val="center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EA435D" w:rsidRPr="00C45678" w14:paraId="04CB510B" w14:textId="77777777" w:rsidTr="0CA607C9">
      <w:trPr>
        <w:cantSplit/>
        <w:trHeight w:hRule="exact" w:val="159"/>
        <w:jc w:val="center"/>
      </w:trPr>
      <w:tc>
        <w:tcPr>
          <w:tcW w:w="9215" w:type="dxa"/>
          <w:gridSpan w:val="3"/>
        </w:tcPr>
        <w:p w14:paraId="20B61834" w14:textId="77777777" w:rsidR="00EA435D" w:rsidRPr="00C45678" w:rsidRDefault="00EA435D" w:rsidP="00AC23FF">
          <w:pPr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EA435D" w:rsidRPr="009F525E" w14:paraId="4F8702CD" w14:textId="77777777" w:rsidTr="0CA607C9">
      <w:trPr>
        <w:jc w:val="center"/>
      </w:trPr>
      <w:tc>
        <w:tcPr>
          <w:tcW w:w="3348" w:type="dxa"/>
          <w:shd w:val="clear" w:color="auto" w:fill="auto"/>
        </w:tcPr>
        <w:p w14:paraId="06F0D7C9" w14:textId="77777777" w:rsidR="00EA435D" w:rsidRPr="009F525E" w:rsidRDefault="00EA435D" w:rsidP="0057229B">
          <w:pPr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14:paraId="6092E3C1" w14:textId="77777777" w:rsidR="00EA435D" w:rsidRPr="009F525E" w:rsidRDefault="00EA435D" w:rsidP="0057229B">
          <w:pPr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14:paraId="7E38439E" w14:textId="77777777" w:rsidR="00EA435D" w:rsidRPr="009F525E" w:rsidRDefault="00EA435D" w:rsidP="0057229B">
          <w:pPr>
            <w:rPr>
              <w:color w:val="002060"/>
              <w:sz w:val="16"/>
              <w:szCs w:val="16"/>
            </w:rPr>
          </w:pPr>
        </w:p>
      </w:tc>
    </w:tr>
    <w:tr w:rsidR="00EA435D" w:rsidRPr="009F525E" w14:paraId="14E125C6" w14:textId="77777777" w:rsidTr="0CA607C9">
      <w:trPr>
        <w:trHeight w:val="680"/>
        <w:jc w:val="center"/>
      </w:trPr>
      <w:tc>
        <w:tcPr>
          <w:tcW w:w="3348" w:type="dxa"/>
          <w:vAlign w:val="center"/>
        </w:tcPr>
        <w:p w14:paraId="09835CCD" w14:textId="77777777" w:rsidR="00EA435D" w:rsidRPr="009F525E" w:rsidRDefault="00EA435D" w:rsidP="0057229B">
          <w:pPr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91F2AC3" wp14:editId="4BB86217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8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0F8BCE49" w14:textId="77777777" w:rsidR="00EA435D" w:rsidRPr="009F525E" w:rsidRDefault="00EA435D" w:rsidP="0057229B">
          <w:pPr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 wp14:anchorId="7B97F1BB" wp14:editId="0F2189EC">
                <wp:extent cx="1609950" cy="534035"/>
                <wp:effectExtent l="0" t="0" r="9525" b="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14:paraId="017587A3" w14:textId="77777777" w:rsidR="00EA435D" w:rsidRPr="00BB3A3D" w:rsidRDefault="00EA435D" w:rsidP="0057229B">
          <w:pPr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14B4E74C" wp14:editId="7B1A09CD">
                <wp:extent cx="971550" cy="515344"/>
                <wp:effectExtent l="19050" t="0" r="0" b="0"/>
                <wp:docPr id="8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435D" w:rsidRPr="00B34EB3" w14:paraId="7E35E5FB" w14:textId="77777777" w:rsidTr="0CA607C9">
      <w:trPr>
        <w:trHeight w:hRule="exact" w:val="170"/>
        <w:jc w:val="center"/>
      </w:trPr>
      <w:tc>
        <w:tcPr>
          <w:tcW w:w="9215" w:type="dxa"/>
          <w:gridSpan w:val="3"/>
        </w:tcPr>
        <w:p w14:paraId="1C72E131" w14:textId="77777777" w:rsidR="00EA435D" w:rsidRPr="00B34EB3" w:rsidRDefault="00EA435D" w:rsidP="00AC23FF">
          <w:pPr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>
            <w:rPr>
              <w:noProof/>
              <w:color w:val="808080"/>
              <w:spacing w:val="2"/>
              <w:sz w:val="14"/>
              <w:szCs w:val="14"/>
            </w:rPr>
            <w:t>225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74C4DA2F" w14:textId="77777777" w:rsidR="00EA435D" w:rsidRDefault="00EA435D" w:rsidP="008F6B2D">
    <w:pPr>
      <w:tabs>
        <w:tab w:val="left" w:pos="6300"/>
      </w:tabs>
    </w:pPr>
    <w:r>
      <w:tab/>
    </w:r>
  </w:p>
  <w:p w14:paraId="3EF33961" w14:textId="77777777" w:rsidR="00EA435D" w:rsidRDefault="00EA43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B924" w14:textId="77777777" w:rsidR="00EA435D" w:rsidRDefault="00EA4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BF0A" w14:textId="77777777" w:rsidR="001D5477" w:rsidRDefault="001D5477" w:rsidP="00873E87">
      <w:pPr>
        <w:spacing w:after="0" w:line="240" w:lineRule="auto"/>
      </w:pPr>
      <w:r>
        <w:separator/>
      </w:r>
    </w:p>
  </w:footnote>
  <w:footnote w:type="continuationSeparator" w:id="0">
    <w:p w14:paraId="1FF2DA12" w14:textId="77777777" w:rsidR="001D5477" w:rsidRDefault="001D5477" w:rsidP="00873E87">
      <w:pPr>
        <w:spacing w:after="0" w:line="240" w:lineRule="auto"/>
      </w:pPr>
      <w:r>
        <w:continuationSeparator/>
      </w:r>
    </w:p>
  </w:footnote>
  <w:footnote w:type="continuationNotice" w:id="1">
    <w:p w14:paraId="4187EAAF" w14:textId="77777777" w:rsidR="001D5477" w:rsidRDefault="001D5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E1AA" w14:textId="77777777" w:rsidR="00EA435D" w:rsidRDefault="00EA4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EA435D" w14:paraId="6FFD9464" w14:textId="77777777" w:rsidTr="0CA607C9">
      <w:tc>
        <w:tcPr>
          <w:tcW w:w="3686" w:type="dxa"/>
          <w:vAlign w:val="center"/>
        </w:tcPr>
        <w:p w14:paraId="17E16E93" w14:textId="77777777" w:rsidR="00EA435D" w:rsidRDefault="00EA435D" w:rsidP="002A5443">
          <w:pPr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95D8AC8" wp14:editId="44A20C66">
                <wp:extent cx="1507253" cy="711294"/>
                <wp:effectExtent l="0" t="0" r="0" b="0"/>
                <wp:docPr id="84" name="Obraz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253" cy="711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E5BAEE5" w14:textId="77777777" w:rsidR="00EA435D" w:rsidRPr="00F474F6" w:rsidRDefault="00EA435D" w:rsidP="00076804">
          <w:pPr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14:paraId="5E514CD6" w14:textId="77777777" w:rsidR="00EA435D" w:rsidRDefault="00EA435D" w:rsidP="004128B7">
          <w:pPr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7C2748E" wp14:editId="19FE3AB6">
                <wp:extent cx="1841348" cy="542928"/>
                <wp:effectExtent l="0" t="0" r="6985" b="0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348" cy="542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32BAAF" w14:textId="77777777" w:rsidR="00EA435D" w:rsidRPr="007C219E" w:rsidRDefault="00EA435D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  <w:p w14:paraId="2B30BD3E" w14:textId="77777777" w:rsidR="00EA435D" w:rsidRDefault="00EA43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F8CD" w14:textId="77777777" w:rsidR="00EA435D" w:rsidRDefault="00EA4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532"/>
        </w:tabs>
        <w:ind w:left="461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532"/>
        </w:tabs>
        <w:ind w:left="53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32"/>
        </w:tabs>
        <w:ind w:left="6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32"/>
        </w:tabs>
        <w:ind w:left="6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32"/>
        </w:tabs>
        <w:ind w:left="7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32"/>
        </w:tabs>
        <w:ind w:left="8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532"/>
        </w:tabs>
        <w:ind w:left="8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532"/>
        </w:tabs>
        <w:ind w:left="9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532"/>
        </w:tabs>
        <w:ind w:left="10372" w:hanging="360"/>
      </w:pPr>
      <w:rPr>
        <w:rFonts w:ascii="Wingdings" w:hAnsi="Wingdings"/>
      </w:rPr>
    </w:lvl>
  </w:abstractNum>
  <w:abstractNum w:abstractNumId="1" w15:restartNumberingAfterBreak="0">
    <w:nsid w:val="000324D1"/>
    <w:multiLevelType w:val="hybridMultilevel"/>
    <w:tmpl w:val="F27E4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4D6"/>
    <w:multiLevelType w:val="hybridMultilevel"/>
    <w:tmpl w:val="497A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5EDA"/>
    <w:multiLevelType w:val="hybridMultilevel"/>
    <w:tmpl w:val="497A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955CE"/>
    <w:multiLevelType w:val="hybridMultilevel"/>
    <w:tmpl w:val="30464E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BC1023"/>
    <w:multiLevelType w:val="hybridMultilevel"/>
    <w:tmpl w:val="86223070"/>
    <w:lvl w:ilvl="0" w:tplc="AD80A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A3030"/>
    <w:multiLevelType w:val="hybridMultilevel"/>
    <w:tmpl w:val="34D8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495B"/>
    <w:multiLevelType w:val="hybridMultilevel"/>
    <w:tmpl w:val="B4A0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C1B68"/>
    <w:multiLevelType w:val="hybridMultilevel"/>
    <w:tmpl w:val="3132D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12316"/>
    <w:multiLevelType w:val="hybridMultilevel"/>
    <w:tmpl w:val="7D34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77D06"/>
    <w:multiLevelType w:val="hybridMultilevel"/>
    <w:tmpl w:val="5D2863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44138FC"/>
    <w:multiLevelType w:val="hybridMultilevel"/>
    <w:tmpl w:val="D802648C"/>
    <w:lvl w:ilvl="0" w:tplc="DF622E8C">
      <w:start w:val="1"/>
      <w:numFmt w:val="decimal"/>
      <w:pStyle w:val="nowanumeracja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85B8B"/>
    <w:multiLevelType w:val="hybridMultilevel"/>
    <w:tmpl w:val="37B45E6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166C5ADC"/>
    <w:multiLevelType w:val="hybridMultilevel"/>
    <w:tmpl w:val="DDB4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74615"/>
    <w:multiLevelType w:val="hybridMultilevel"/>
    <w:tmpl w:val="C4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C1AFE"/>
    <w:multiLevelType w:val="hybridMultilevel"/>
    <w:tmpl w:val="50E4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B76F7"/>
    <w:multiLevelType w:val="hybridMultilevel"/>
    <w:tmpl w:val="6724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E6F86"/>
    <w:multiLevelType w:val="hybridMultilevel"/>
    <w:tmpl w:val="F8CE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D71EF"/>
    <w:multiLevelType w:val="hybridMultilevel"/>
    <w:tmpl w:val="FE68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E6A07"/>
    <w:multiLevelType w:val="hybridMultilevel"/>
    <w:tmpl w:val="BBCC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A5A24"/>
    <w:multiLevelType w:val="hybridMultilevel"/>
    <w:tmpl w:val="BA12D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976D8A"/>
    <w:multiLevelType w:val="hybridMultilevel"/>
    <w:tmpl w:val="2FA8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0023C"/>
    <w:multiLevelType w:val="hybridMultilevel"/>
    <w:tmpl w:val="587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A0500"/>
    <w:multiLevelType w:val="hybridMultilevel"/>
    <w:tmpl w:val="26C8109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22B523DE"/>
    <w:multiLevelType w:val="hybridMultilevel"/>
    <w:tmpl w:val="5FDE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D4F8B"/>
    <w:multiLevelType w:val="hybridMultilevel"/>
    <w:tmpl w:val="BBF41EE8"/>
    <w:lvl w:ilvl="0" w:tplc="F00EF3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80A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AF4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2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CB8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42E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29C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E0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85C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34D699F"/>
    <w:multiLevelType w:val="hybridMultilevel"/>
    <w:tmpl w:val="AACA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A1EF6"/>
    <w:multiLevelType w:val="hybridMultilevel"/>
    <w:tmpl w:val="0FAA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2739B6"/>
    <w:multiLevelType w:val="hybridMultilevel"/>
    <w:tmpl w:val="104A5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270F2"/>
    <w:multiLevelType w:val="hybridMultilevel"/>
    <w:tmpl w:val="96F47600"/>
    <w:lvl w:ilvl="0" w:tplc="4CA2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9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E0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0E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C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1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AF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A6669"/>
    <w:multiLevelType w:val="hybridMultilevel"/>
    <w:tmpl w:val="2C62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EE5BAB"/>
    <w:multiLevelType w:val="hybridMultilevel"/>
    <w:tmpl w:val="408C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EE4C0E"/>
    <w:multiLevelType w:val="hybridMultilevel"/>
    <w:tmpl w:val="D1D69E68"/>
    <w:lvl w:ilvl="0" w:tplc="DF4C07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2021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D2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4C5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81B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420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2C4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68F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A66818"/>
    <w:multiLevelType w:val="hybridMultilevel"/>
    <w:tmpl w:val="47AA93DA"/>
    <w:lvl w:ilvl="0" w:tplc="5F64E3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BB722F"/>
    <w:multiLevelType w:val="hybridMultilevel"/>
    <w:tmpl w:val="670C8DDE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6" w15:restartNumberingAfterBreak="0">
    <w:nsid w:val="2B121B91"/>
    <w:multiLevelType w:val="hybridMultilevel"/>
    <w:tmpl w:val="37B2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B7897"/>
    <w:multiLevelType w:val="hybridMultilevel"/>
    <w:tmpl w:val="9A90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A84DFA"/>
    <w:multiLevelType w:val="hybridMultilevel"/>
    <w:tmpl w:val="91B67E0A"/>
    <w:lvl w:ilvl="0" w:tplc="DA0456C4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 w15:restartNumberingAfterBreak="0">
    <w:nsid w:val="2E484799"/>
    <w:multiLevelType w:val="hybridMultilevel"/>
    <w:tmpl w:val="A3FA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58298E"/>
    <w:multiLevelType w:val="hybridMultilevel"/>
    <w:tmpl w:val="DCF64262"/>
    <w:lvl w:ilvl="0" w:tplc="011602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E91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6BB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2E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65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4C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6D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9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4FE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21D3A6D"/>
    <w:multiLevelType w:val="hybridMultilevel"/>
    <w:tmpl w:val="F024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830D25"/>
    <w:multiLevelType w:val="hybridMultilevel"/>
    <w:tmpl w:val="B42C81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8485AE">
      <w:start w:val="1"/>
      <w:numFmt w:val="bullet"/>
      <w:lvlText w:val=""/>
      <w:lvlJc w:val="left"/>
      <w:pPr>
        <w:ind w:left="1440" w:hanging="360"/>
      </w:pPr>
      <w:rPr>
        <w:rFonts w:ascii="ZapfDingbats" w:hAnsi="ZapfDingbats" w:hint="default"/>
      </w:rPr>
    </w:lvl>
    <w:lvl w:ilvl="2" w:tplc="B5143E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73612"/>
    <w:multiLevelType w:val="hybridMultilevel"/>
    <w:tmpl w:val="785490EE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EFA7A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A72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CC8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03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260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74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896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37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84856C8"/>
    <w:multiLevelType w:val="hybridMultilevel"/>
    <w:tmpl w:val="E8B6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A435AA"/>
    <w:multiLevelType w:val="hybridMultilevel"/>
    <w:tmpl w:val="497A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034AD2"/>
    <w:multiLevelType w:val="hybridMultilevel"/>
    <w:tmpl w:val="4902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260EE0"/>
    <w:multiLevelType w:val="hybridMultilevel"/>
    <w:tmpl w:val="BC103CBA"/>
    <w:lvl w:ilvl="0" w:tplc="388485AE">
      <w:start w:val="1"/>
      <w:numFmt w:val="bullet"/>
      <w:lvlText w:val=""/>
      <w:lvlJc w:val="left"/>
      <w:pPr>
        <w:ind w:left="720" w:hanging="360"/>
      </w:pPr>
      <w:rPr>
        <w:rFonts w:ascii="ZapfDingbats" w:hAnsi="ZapfDingbat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625A1B"/>
    <w:multiLevelType w:val="hybridMultilevel"/>
    <w:tmpl w:val="0998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0A1C13"/>
    <w:multiLevelType w:val="hybridMultilevel"/>
    <w:tmpl w:val="006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F1375"/>
    <w:multiLevelType w:val="hybridMultilevel"/>
    <w:tmpl w:val="699A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B47577"/>
    <w:multiLevelType w:val="hybridMultilevel"/>
    <w:tmpl w:val="61243672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4E5CA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40F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EE9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E7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42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5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6B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98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B9420BB"/>
    <w:multiLevelType w:val="hybridMultilevel"/>
    <w:tmpl w:val="C0A07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FB310F"/>
    <w:multiLevelType w:val="hybridMultilevel"/>
    <w:tmpl w:val="AFCCB38E"/>
    <w:lvl w:ilvl="0" w:tplc="09CE9638">
      <w:start w:val="1"/>
      <w:numFmt w:val="bullet"/>
      <w:lvlText w:val=""/>
      <w:lvlJc w:val="left"/>
      <w:pPr>
        <w:tabs>
          <w:tab w:val="num" w:pos="2160"/>
        </w:tabs>
        <w:ind w:left="147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A322D0"/>
    <w:multiLevelType w:val="hybridMultilevel"/>
    <w:tmpl w:val="793A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CC5FDA"/>
    <w:multiLevelType w:val="hybridMultilevel"/>
    <w:tmpl w:val="DA78B81C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36100D"/>
    <w:multiLevelType w:val="hybridMultilevel"/>
    <w:tmpl w:val="FAE0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A0DE1"/>
    <w:multiLevelType w:val="hybridMultilevel"/>
    <w:tmpl w:val="2FAE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9E7B0C"/>
    <w:multiLevelType w:val="hybridMultilevel"/>
    <w:tmpl w:val="9AB6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06673A"/>
    <w:multiLevelType w:val="hybridMultilevel"/>
    <w:tmpl w:val="54EA2B84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05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A8E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063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E2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5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AA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9F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62806D8"/>
    <w:multiLevelType w:val="hybridMultilevel"/>
    <w:tmpl w:val="FAEE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485AE">
      <w:start w:val="1"/>
      <w:numFmt w:val="bullet"/>
      <w:lvlText w:val=""/>
      <w:lvlJc w:val="left"/>
      <w:pPr>
        <w:ind w:left="1440" w:hanging="360"/>
      </w:pPr>
      <w:rPr>
        <w:rFonts w:ascii="ZapfDingbats" w:hAnsi="ZapfDingbat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B76AE1"/>
    <w:multiLevelType w:val="hybridMultilevel"/>
    <w:tmpl w:val="66F0653A"/>
    <w:lvl w:ilvl="0" w:tplc="0415000F">
      <w:start w:val="1"/>
      <w:numFmt w:val="decimal"/>
      <w:lvlText w:val="%1.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63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5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23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7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4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9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CA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69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8B84742"/>
    <w:multiLevelType w:val="hybridMultilevel"/>
    <w:tmpl w:val="8858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BA23B8"/>
    <w:multiLevelType w:val="hybridMultilevel"/>
    <w:tmpl w:val="03D0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497BC4"/>
    <w:multiLevelType w:val="hybridMultilevel"/>
    <w:tmpl w:val="B532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3B30A1"/>
    <w:multiLevelType w:val="hybridMultilevel"/>
    <w:tmpl w:val="B76A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89282E"/>
    <w:multiLevelType w:val="hybridMultilevel"/>
    <w:tmpl w:val="66F0653A"/>
    <w:lvl w:ilvl="0" w:tplc="0415000F">
      <w:start w:val="1"/>
      <w:numFmt w:val="decimal"/>
      <w:lvlText w:val="%1.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63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5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23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7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4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9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CA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69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A72508"/>
    <w:multiLevelType w:val="hybridMultilevel"/>
    <w:tmpl w:val="5DE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196735"/>
    <w:multiLevelType w:val="hybridMultilevel"/>
    <w:tmpl w:val="C4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CE00B1"/>
    <w:multiLevelType w:val="hybridMultilevel"/>
    <w:tmpl w:val="FB8E103A"/>
    <w:lvl w:ilvl="0" w:tplc="D174D134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0" w15:restartNumberingAfterBreak="0">
    <w:nsid w:val="65F41478"/>
    <w:multiLevelType w:val="hybridMultilevel"/>
    <w:tmpl w:val="D6D09278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4E5CA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40F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EE9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E7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42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5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6B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98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F60EB0"/>
    <w:multiLevelType w:val="hybridMultilevel"/>
    <w:tmpl w:val="F936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702A8F"/>
    <w:multiLevelType w:val="hybridMultilevel"/>
    <w:tmpl w:val="871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031B7"/>
    <w:multiLevelType w:val="hybridMultilevel"/>
    <w:tmpl w:val="D602C9D4"/>
    <w:lvl w:ilvl="0" w:tplc="439E6D9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2297C">
      <w:start w:val="1"/>
      <w:numFmt w:val="bullet"/>
      <w:lvlText w:val="o"/>
      <w:lvlJc w:val="left"/>
      <w:pPr>
        <w:ind w:left="1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C343C">
      <w:start w:val="1"/>
      <w:numFmt w:val="bullet"/>
      <w:lvlText w:val="▪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7278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A0C92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0342A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94D8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340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E2A52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E41892"/>
    <w:multiLevelType w:val="hybridMultilevel"/>
    <w:tmpl w:val="92043F8C"/>
    <w:lvl w:ilvl="0" w:tplc="2FDA1A0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63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5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23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7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4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9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CA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69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C152C8B"/>
    <w:multiLevelType w:val="hybridMultilevel"/>
    <w:tmpl w:val="F1B08F14"/>
    <w:lvl w:ilvl="0" w:tplc="6E86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340DB"/>
    <w:multiLevelType w:val="hybridMultilevel"/>
    <w:tmpl w:val="54EA2B84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05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A8E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063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E2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5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AA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9F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CA142F"/>
    <w:multiLevelType w:val="hybridMultilevel"/>
    <w:tmpl w:val="649AD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703A7"/>
    <w:multiLevelType w:val="hybridMultilevel"/>
    <w:tmpl w:val="A522AC68"/>
    <w:lvl w:ilvl="0" w:tplc="BB04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E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CF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C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A5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4F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A8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6A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8F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5A2E31"/>
    <w:multiLevelType w:val="hybridMultilevel"/>
    <w:tmpl w:val="C94CDB36"/>
    <w:lvl w:ilvl="0" w:tplc="696A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55C1F"/>
    <w:multiLevelType w:val="hybridMultilevel"/>
    <w:tmpl w:val="AB8A6CD8"/>
    <w:lvl w:ilvl="0" w:tplc="305E0E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4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ED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C1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64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CD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CF5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407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C7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3E85294"/>
    <w:multiLevelType w:val="hybridMultilevel"/>
    <w:tmpl w:val="C038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C5030E"/>
    <w:multiLevelType w:val="hybridMultilevel"/>
    <w:tmpl w:val="871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341D8C"/>
    <w:multiLevelType w:val="hybridMultilevel"/>
    <w:tmpl w:val="86AE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BA215D"/>
    <w:multiLevelType w:val="hybridMultilevel"/>
    <w:tmpl w:val="33B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4461C8"/>
    <w:multiLevelType w:val="hybridMultilevel"/>
    <w:tmpl w:val="F000D112"/>
    <w:lvl w:ilvl="0" w:tplc="428C4E4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261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EB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4CE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CB5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838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64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40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0B0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6E789B"/>
    <w:multiLevelType w:val="hybridMultilevel"/>
    <w:tmpl w:val="4454D5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A2E1BDD"/>
    <w:multiLevelType w:val="hybridMultilevel"/>
    <w:tmpl w:val="374E1E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AA4332F"/>
    <w:multiLevelType w:val="hybridMultilevel"/>
    <w:tmpl w:val="7000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5051B"/>
    <w:multiLevelType w:val="hybridMultilevel"/>
    <w:tmpl w:val="05E23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4A541D"/>
    <w:multiLevelType w:val="hybridMultilevel"/>
    <w:tmpl w:val="5CDC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281F1A"/>
    <w:multiLevelType w:val="hybridMultilevel"/>
    <w:tmpl w:val="C172DCA0"/>
    <w:lvl w:ilvl="0" w:tplc="97449FF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AE2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E18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28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A2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899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90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C6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C37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E531288"/>
    <w:multiLevelType w:val="hybridMultilevel"/>
    <w:tmpl w:val="B39E6226"/>
    <w:lvl w:ilvl="0" w:tplc="B718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AA69AF"/>
    <w:multiLevelType w:val="hybridMultilevel"/>
    <w:tmpl w:val="6B10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3"/>
  </w:num>
  <w:num w:numId="4">
    <w:abstractNumId w:val="41"/>
  </w:num>
  <w:num w:numId="5">
    <w:abstractNumId w:val="88"/>
  </w:num>
  <w:num w:numId="6">
    <w:abstractNumId w:val="87"/>
  </w:num>
  <w:num w:numId="7">
    <w:abstractNumId w:val="4"/>
  </w:num>
  <w:num w:numId="8">
    <w:abstractNumId w:val="10"/>
  </w:num>
  <w:num w:numId="9">
    <w:abstractNumId w:val="23"/>
  </w:num>
  <w:num w:numId="10">
    <w:abstractNumId w:val="84"/>
  </w:num>
  <w:num w:numId="11">
    <w:abstractNumId w:val="26"/>
  </w:num>
  <w:num w:numId="12">
    <w:abstractNumId w:val="14"/>
  </w:num>
  <w:num w:numId="13">
    <w:abstractNumId w:val="45"/>
  </w:num>
  <w:num w:numId="14">
    <w:abstractNumId w:val="2"/>
  </w:num>
  <w:num w:numId="15">
    <w:abstractNumId w:val="74"/>
  </w:num>
  <w:num w:numId="16">
    <w:abstractNumId w:val="3"/>
  </w:num>
  <w:num w:numId="17">
    <w:abstractNumId w:val="1"/>
  </w:num>
  <w:num w:numId="18">
    <w:abstractNumId w:val="36"/>
  </w:num>
  <w:num w:numId="19">
    <w:abstractNumId w:val="25"/>
  </w:num>
  <w:num w:numId="20">
    <w:abstractNumId w:val="86"/>
  </w:num>
  <w:num w:numId="21">
    <w:abstractNumId w:val="73"/>
  </w:num>
  <w:num w:numId="22">
    <w:abstractNumId w:val="92"/>
  </w:num>
  <w:num w:numId="23">
    <w:abstractNumId w:val="54"/>
  </w:num>
  <w:num w:numId="24">
    <w:abstractNumId w:val="81"/>
  </w:num>
  <w:num w:numId="25">
    <w:abstractNumId w:val="40"/>
  </w:num>
  <w:num w:numId="26">
    <w:abstractNumId w:val="83"/>
  </w:num>
  <w:num w:numId="27">
    <w:abstractNumId w:val="51"/>
  </w:num>
  <w:num w:numId="28">
    <w:abstractNumId w:val="65"/>
  </w:num>
  <w:num w:numId="29">
    <w:abstractNumId w:val="76"/>
  </w:num>
  <w:num w:numId="30">
    <w:abstractNumId w:val="49"/>
  </w:num>
  <w:num w:numId="31">
    <w:abstractNumId w:val="9"/>
  </w:num>
  <w:num w:numId="32">
    <w:abstractNumId w:val="37"/>
  </w:num>
  <w:num w:numId="33">
    <w:abstractNumId w:val="43"/>
  </w:num>
  <w:num w:numId="34">
    <w:abstractNumId w:val="6"/>
  </w:num>
  <w:num w:numId="35">
    <w:abstractNumId w:val="89"/>
  </w:num>
  <w:num w:numId="36">
    <w:abstractNumId w:val="62"/>
  </w:num>
  <w:num w:numId="37">
    <w:abstractNumId w:val="17"/>
  </w:num>
  <w:num w:numId="38">
    <w:abstractNumId w:val="85"/>
  </w:num>
  <w:num w:numId="39">
    <w:abstractNumId w:val="58"/>
  </w:num>
  <w:num w:numId="40">
    <w:abstractNumId w:val="67"/>
  </w:num>
  <w:num w:numId="41">
    <w:abstractNumId w:val="71"/>
  </w:num>
  <w:num w:numId="42">
    <w:abstractNumId w:val="2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19"/>
  </w:num>
  <w:num w:numId="46">
    <w:abstractNumId w:val="91"/>
  </w:num>
  <w:num w:numId="47">
    <w:abstractNumId w:val="94"/>
  </w:num>
  <w:num w:numId="48">
    <w:abstractNumId w:val="15"/>
  </w:num>
  <w:num w:numId="49">
    <w:abstractNumId w:val="46"/>
  </w:num>
  <w:num w:numId="50">
    <w:abstractNumId w:val="63"/>
  </w:num>
  <w:num w:numId="51">
    <w:abstractNumId w:val="52"/>
  </w:num>
  <w:num w:numId="52">
    <w:abstractNumId w:val="13"/>
  </w:num>
  <w:num w:numId="53">
    <w:abstractNumId w:val="21"/>
  </w:num>
  <w:num w:numId="54">
    <w:abstractNumId w:val="78"/>
  </w:num>
  <w:num w:numId="55">
    <w:abstractNumId w:val="34"/>
  </w:num>
  <w:num w:numId="56">
    <w:abstractNumId w:val="90"/>
  </w:num>
  <w:num w:numId="57">
    <w:abstractNumId w:val="82"/>
  </w:num>
  <w:num w:numId="58">
    <w:abstractNumId w:val="66"/>
  </w:num>
  <w:num w:numId="59">
    <w:abstractNumId w:val="39"/>
  </w:num>
  <w:num w:numId="60">
    <w:abstractNumId w:val="30"/>
  </w:num>
  <w:num w:numId="61">
    <w:abstractNumId w:val="32"/>
  </w:num>
  <w:num w:numId="62">
    <w:abstractNumId w:val="28"/>
  </w:num>
  <w:num w:numId="63">
    <w:abstractNumId w:val="60"/>
  </w:num>
  <w:num w:numId="64">
    <w:abstractNumId w:val="5"/>
  </w:num>
  <w:num w:numId="65">
    <w:abstractNumId w:val="42"/>
  </w:num>
  <w:num w:numId="66">
    <w:abstractNumId w:val="47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</w:num>
  <w:num w:numId="69">
    <w:abstractNumId w:val="48"/>
  </w:num>
  <w:num w:numId="70">
    <w:abstractNumId w:val="18"/>
  </w:num>
  <w:num w:numId="71">
    <w:abstractNumId w:val="55"/>
  </w:num>
  <w:num w:numId="72">
    <w:abstractNumId w:val="80"/>
  </w:num>
  <w:num w:numId="73">
    <w:abstractNumId w:val="11"/>
  </w:num>
  <w:num w:numId="74">
    <w:abstractNumId w:val="50"/>
  </w:num>
  <w:num w:numId="75">
    <w:abstractNumId w:val="68"/>
  </w:num>
  <w:num w:numId="76">
    <w:abstractNumId w:val="31"/>
  </w:num>
  <w:num w:numId="77">
    <w:abstractNumId w:val="33"/>
  </w:num>
  <w:num w:numId="78">
    <w:abstractNumId w:val="59"/>
  </w:num>
  <w:num w:numId="79">
    <w:abstractNumId w:val="70"/>
  </w:num>
  <w:num w:numId="80">
    <w:abstractNumId w:val="72"/>
  </w:num>
  <w:num w:numId="81">
    <w:abstractNumId w:val="11"/>
    <w:lvlOverride w:ilvl="0">
      <w:startOverride w:val="1"/>
    </w:lvlOverride>
  </w:num>
  <w:num w:numId="82">
    <w:abstractNumId w:val="12"/>
  </w:num>
  <w:num w:numId="83">
    <w:abstractNumId w:val="11"/>
    <w:lvlOverride w:ilvl="0">
      <w:startOverride w:val="1"/>
    </w:lvlOverride>
  </w:num>
  <w:num w:numId="84">
    <w:abstractNumId w:val="11"/>
    <w:lvlOverride w:ilvl="0">
      <w:startOverride w:val="1"/>
    </w:lvlOverride>
  </w:num>
  <w:num w:numId="85">
    <w:abstractNumId w:val="11"/>
    <w:lvlOverride w:ilvl="0">
      <w:startOverride w:val="1"/>
    </w:lvlOverride>
  </w:num>
  <w:num w:numId="86">
    <w:abstractNumId w:val="11"/>
    <w:lvlOverride w:ilvl="0">
      <w:startOverride w:val="1"/>
    </w:lvlOverride>
  </w:num>
  <w:num w:numId="87">
    <w:abstractNumId w:val="8"/>
  </w:num>
  <w:num w:numId="88">
    <w:abstractNumId w:val="64"/>
  </w:num>
  <w:num w:numId="89">
    <w:abstractNumId w:val="57"/>
  </w:num>
  <w:num w:numId="90">
    <w:abstractNumId w:val="77"/>
  </w:num>
  <w:num w:numId="91">
    <w:abstractNumId w:val="38"/>
  </w:num>
  <w:num w:numId="92">
    <w:abstractNumId w:val="69"/>
  </w:num>
  <w:num w:numId="93">
    <w:abstractNumId w:val="16"/>
  </w:num>
  <w:num w:numId="94">
    <w:abstractNumId w:val="56"/>
  </w:num>
  <w:num w:numId="95">
    <w:abstractNumId w:val="79"/>
  </w:num>
  <w:num w:numId="96">
    <w:abstractNumId w:val="29"/>
  </w:num>
  <w:num w:numId="97">
    <w:abstractNumId w:val="75"/>
  </w:num>
  <w:num w:numId="98">
    <w:abstractNumId w:val="93"/>
  </w:num>
  <w:num w:numId="99">
    <w:abstractNumId w:val="27"/>
  </w:num>
  <w:num w:numId="100">
    <w:abstractNumId w:val="3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11C4"/>
    <w:rsid w:val="0000128C"/>
    <w:rsid w:val="00001544"/>
    <w:rsid w:val="00003967"/>
    <w:rsid w:val="000041F2"/>
    <w:rsid w:val="00004424"/>
    <w:rsid w:val="00006273"/>
    <w:rsid w:val="000064D5"/>
    <w:rsid w:val="00007F39"/>
    <w:rsid w:val="0001068F"/>
    <w:rsid w:val="00012422"/>
    <w:rsid w:val="0001463B"/>
    <w:rsid w:val="00014F10"/>
    <w:rsid w:val="00017F77"/>
    <w:rsid w:val="000204F5"/>
    <w:rsid w:val="000208FA"/>
    <w:rsid w:val="00021958"/>
    <w:rsid w:val="00021DC0"/>
    <w:rsid w:val="000222E0"/>
    <w:rsid w:val="000223A8"/>
    <w:rsid w:val="000228D5"/>
    <w:rsid w:val="000257B2"/>
    <w:rsid w:val="00025B31"/>
    <w:rsid w:val="00026360"/>
    <w:rsid w:val="000267F7"/>
    <w:rsid w:val="00027C67"/>
    <w:rsid w:val="0003050B"/>
    <w:rsid w:val="00031DE7"/>
    <w:rsid w:val="00032E0A"/>
    <w:rsid w:val="00033321"/>
    <w:rsid w:val="000347E6"/>
    <w:rsid w:val="00034CFF"/>
    <w:rsid w:val="00035060"/>
    <w:rsid w:val="00035745"/>
    <w:rsid w:val="00036D8B"/>
    <w:rsid w:val="00037104"/>
    <w:rsid w:val="0003789B"/>
    <w:rsid w:val="00040155"/>
    <w:rsid w:val="00042198"/>
    <w:rsid w:val="0004234F"/>
    <w:rsid w:val="0004278C"/>
    <w:rsid w:val="0004349B"/>
    <w:rsid w:val="00044593"/>
    <w:rsid w:val="00044CF4"/>
    <w:rsid w:val="00046984"/>
    <w:rsid w:val="00047072"/>
    <w:rsid w:val="0005162A"/>
    <w:rsid w:val="00051F4F"/>
    <w:rsid w:val="00052536"/>
    <w:rsid w:val="00054231"/>
    <w:rsid w:val="000544CF"/>
    <w:rsid w:val="00054EED"/>
    <w:rsid w:val="00055AAE"/>
    <w:rsid w:val="00056A9A"/>
    <w:rsid w:val="00061D88"/>
    <w:rsid w:val="00061FBF"/>
    <w:rsid w:val="00064593"/>
    <w:rsid w:val="00066D75"/>
    <w:rsid w:val="00070946"/>
    <w:rsid w:val="0007151A"/>
    <w:rsid w:val="00072B20"/>
    <w:rsid w:val="00072EF4"/>
    <w:rsid w:val="000739E7"/>
    <w:rsid w:val="0007418D"/>
    <w:rsid w:val="00075E9E"/>
    <w:rsid w:val="00076804"/>
    <w:rsid w:val="00080C9C"/>
    <w:rsid w:val="00081AC7"/>
    <w:rsid w:val="00081D85"/>
    <w:rsid w:val="0008325E"/>
    <w:rsid w:val="00083423"/>
    <w:rsid w:val="00083804"/>
    <w:rsid w:val="00084218"/>
    <w:rsid w:val="0008526D"/>
    <w:rsid w:val="000853BB"/>
    <w:rsid w:val="00086F4B"/>
    <w:rsid w:val="0008735F"/>
    <w:rsid w:val="000878E1"/>
    <w:rsid w:val="00090205"/>
    <w:rsid w:val="0009093E"/>
    <w:rsid w:val="0009167B"/>
    <w:rsid w:val="000922C0"/>
    <w:rsid w:val="000924B7"/>
    <w:rsid w:val="00092927"/>
    <w:rsid w:val="00092AA9"/>
    <w:rsid w:val="00092B47"/>
    <w:rsid w:val="00092C2C"/>
    <w:rsid w:val="0009361B"/>
    <w:rsid w:val="00095ED6"/>
    <w:rsid w:val="0009780A"/>
    <w:rsid w:val="00097AA3"/>
    <w:rsid w:val="000A01AE"/>
    <w:rsid w:val="000A0322"/>
    <w:rsid w:val="000A0724"/>
    <w:rsid w:val="000A0DB7"/>
    <w:rsid w:val="000A1FDD"/>
    <w:rsid w:val="000A20BE"/>
    <w:rsid w:val="000A28BC"/>
    <w:rsid w:val="000A3FA6"/>
    <w:rsid w:val="000A4A7A"/>
    <w:rsid w:val="000A541E"/>
    <w:rsid w:val="000A57A3"/>
    <w:rsid w:val="000A66BB"/>
    <w:rsid w:val="000A67E9"/>
    <w:rsid w:val="000A6CF1"/>
    <w:rsid w:val="000A7983"/>
    <w:rsid w:val="000B0667"/>
    <w:rsid w:val="000B0B21"/>
    <w:rsid w:val="000B2986"/>
    <w:rsid w:val="000B2C46"/>
    <w:rsid w:val="000B2DD4"/>
    <w:rsid w:val="000B32CB"/>
    <w:rsid w:val="000B467F"/>
    <w:rsid w:val="000B4C10"/>
    <w:rsid w:val="000B6669"/>
    <w:rsid w:val="000B7357"/>
    <w:rsid w:val="000C01FF"/>
    <w:rsid w:val="000C0246"/>
    <w:rsid w:val="000C10E1"/>
    <w:rsid w:val="000C168E"/>
    <w:rsid w:val="000C1824"/>
    <w:rsid w:val="000C294F"/>
    <w:rsid w:val="000C32EF"/>
    <w:rsid w:val="000C3FFD"/>
    <w:rsid w:val="000C45A6"/>
    <w:rsid w:val="000C4720"/>
    <w:rsid w:val="000C4A88"/>
    <w:rsid w:val="000C50D1"/>
    <w:rsid w:val="000C6605"/>
    <w:rsid w:val="000C710D"/>
    <w:rsid w:val="000C785C"/>
    <w:rsid w:val="000D04A6"/>
    <w:rsid w:val="000D0E7E"/>
    <w:rsid w:val="000D17A6"/>
    <w:rsid w:val="000D21FF"/>
    <w:rsid w:val="000D2965"/>
    <w:rsid w:val="000D2A9A"/>
    <w:rsid w:val="000D34AA"/>
    <w:rsid w:val="000D3AFC"/>
    <w:rsid w:val="000D4274"/>
    <w:rsid w:val="000D47EB"/>
    <w:rsid w:val="000D49EF"/>
    <w:rsid w:val="000D6420"/>
    <w:rsid w:val="000D76F3"/>
    <w:rsid w:val="000D7EA1"/>
    <w:rsid w:val="000E17D7"/>
    <w:rsid w:val="000E20D0"/>
    <w:rsid w:val="000E21D6"/>
    <w:rsid w:val="000E2CBA"/>
    <w:rsid w:val="000E2F37"/>
    <w:rsid w:val="000E37F3"/>
    <w:rsid w:val="000E56E1"/>
    <w:rsid w:val="000E6DB4"/>
    <w:rsid w:val="000E7BF5"/>
    <w:rsid w:val="000F0255"/>
    <w:rsid w:val="000F03C3"/>
    <w:rsid w:val="000F0835"/>
    <w:rsid w:val="000F226C"/>
    <w:rsid w:val="000F2FBA"/>
    <w:rsid w:val="000F789D"/>
    <w:rsid w:val="000F7CEF"/>
    <w:rsid w:val="000F7D0D"/>
    <w:rsid w:val="00100CC6"/>
    <w:rsid w:val="001010AF"/>
    <w:rsid w:val="00101A5B"/>
    <w:rsid w:val="001029D2"/>
    <w:rsid w:val="00102FC1"/>
    <w:rsid w:val="00104E76"/>
    <w:rsid w:val="0010551B"/>
    <w:rsid w:val="00105AD8"/>
    <w:rsid w:val="00106014"/>
    <w:rsid w:val="00106CC1"/>
    <w:rsid w:val="0010780F"/>
    <w:rsid w:val="001079EA"/>
    <w:rsid w:val="00107C01"/>
    <w:rsid w:val="0011099A"/>
    <w:rsid w:val="0011124F"/>
    <w:rsid w:val="0011243C"/>
    <w:rsid w:val="001127E9"/>
    <w:rsid w:val="00112AB0"/>
    <w:rsid w:val="00112D8C"/>
    <w:rsid w:val="00112EBF"/>
    <w:rsid w:val="0011416D"/>
    <w:rsid w:val="001143B4"/>
    <w:rsid w:val="00114997"/>
    <w:rsid w:val="00115698"/>
    <w:rsid w:val="00115C29"/>
    <w:rsid w:val="001162BF"/>
    <w:rsid w:val="00116AD8"/>
    <w:rsid w:val="00123350"/>
    <w:rsid w:val="0012388A"/>
    <w:rsid w:val="001238C2"/>
    <w:rsid w:val="00124414"/>
    <w:rsid w:val="00124E57"/>
    <w:rsid w:val="00125227"/>
    <w:rsid w:val="00125987"/>
    <w:rsid w:val="001268DF"/>
    <w:rsid w:val="00127267"/>
    <w:rsid w:val="00130B70"/>
    <w:rsid w:val="00130FBD"/>
    <w:rsid w:val="001310D2"/>
    <w:rsid w:val="001318BF"/>
    <w:rsid w:val="00132824"/>
    <w:rsid w:val="00133460"/>
    <w:rsid w:val="0013375A"/>
    <w:rsid w:val="001342CB"/>
    <w:rsid w:val="00135729"/>
    <w:rsid w:val="00136957"/>
    <w:rsid w:val="00136E50"/>
    <w:rsid w:val="001376AD"/>
    <w:rsid w:val="0014005C"/>
    <w:rsid w:val="00141994"/>
    <w:rsid w:val="00141E80"/>
    <w:rsid w:val="001427CC"/>
    <w:rsid w:val="00142BA2"/>
    <w:rsid w:val="001432F5"/>
    <w:rsid w:val="00144573"/>
    <w:rsid w:val="001451D8"/>
    <w:rsid w:val="001457C2"/>
    <w:rsid w:val="0014603B"/>
    <w:rsid w:val="00147240"/>
    <w:rsid w:val="00147B86"/>
    <w:rsid w:val="00151F27"/>
    <w:rsid w:val="00153085"/>
    <w:rsid w:val="00153257"/>
    <w:rsid w:val="0015474F"/>
    <w:rsid w:val="00155BA7"/>
    <w:rsid w:val="00155D46"/>
    <w:rsid w:val="00157E73"/>
    <w:rsid w:val="00157FC2"/>
    <w:rsid w:val="00161582"/>
    <w:rsid w:val="00163612"/>
    <w:rsid w:val="001652CA"/>
    <w:rsid w:val="0016618A"/>
    <w:rsid w:val="001678A8"/>
    <w:rsid w:val="0017026D"/>
    <w:rsid w:val="0017073B"/>
    <w:rsid w:val="00171C1C"/>
    <w:rsid w:val="001728F0"/>
    <w:rsid w:val="00172D5E"/>
    <w:rsid w:val="00173B96"/>
    <w:rsid w:val="00175E5F"/>
    <w:rsid w:val="001773DB"/>
    <w:rsid w:val="0017784A"/>
    <w:rsid w:val="00183419"/>
    <w:rsid w:val="00183E3D"/>
    <w:rsid w:val="00186222"/>
    <w:rsid w:val="00186A13"/>
    <w:rsid w:val="00187682"/>
    <w:rsid w:val="00190885"/>
    <w:rsid w:val="001910B4"/>
    <w:rsid w:val="001915C5"/>
    <w:rsid w:val="00191A51"/>
    <w:rsid w:val="00191E4E"/>
    <w:rsid w:val="00192B37"/>
    <w:rsid w:val="00193166"/>
    <w:rsid w:val="00193F69"/>
    <w:rsid w:val="001A0155"/>
    <w:rsid w:val="001A1580"/>
    <w:rsid w:val="001A3C36"/>
    <w:rsid w:val="001A3C92"/>
    <w:rsid w:val="001A54F0"/>
    <w:rsid w:val="001A5DB8"/>
    <w:rsid w:val="001A6D2F"/>
    <w:rsid w:val="001B16F5"/>
    <w:rsid w:val="001B1EC6"/>
    <w:rsid w:val="001B2DF7"/>
    <w:rsid w:val="001B314C"/>
    <w:rsid w:val="001B47E7"/>
    <w:rsid w:val="001B5C75"/>
    <w:rsid w:val="001B62CB"/>
    <w:rsid w:val="001B7668"/>
    <w:rsid w:val="001B76AB"/>
    <w:rsid w:val="001C0CE7"/>
    <w:rsid w:val="001C0FAE"/>
    <w:rsid w:val="001C183F"/>
    <w:rsid w:val="001C2D2C"/>
    <w:rsid w:val="001D0655"/>
    <w:rsid w:val="001D16B1"/>
    <w:rsid w:val="001D31FD"/>
    <w:rsid w:val="001D3246"/>
    <w:rsid w:val="001D4326"/>
    <w:rsid w:val="001D5477"/>
    <w:rsid w:val="001D6421"/>
    <w:rsid w:val="001D7D0F"/>
    <w:rsid w:val="001E0FF5"/>
    <w:rsid w:val="001E1CD1"/>
    <w:rsid w:val="001E1D38"/>
    <w:rsid w:val="001E4778"/>
    <w:rsid w:val="001E5182"/>
    <w:rsid w:val="001E6C39"/>
    <w:rsid w:val="001E742C"/>
    <w:rsid w:val="001F0C45"/>
    <w:rsid w:val="001F129F"/>
    <w:rsid w:val="001F17D0"/>
    <w:rsid w:val="001F2994"/>
    <w:rsid w:val="001F334C"/>
    <w:rsid w:val="001F3E2D"/>
    <w:rsid w:val="001F3E30"/>
    <w:rsid w:val="001F46E5"/>
    <w:rsid w:val="001F49FD"/>
    <w:rsid w:val="001F4DBB"/>
    <w:rsid w:val="001F5506"/>
    <w:rsid w:val="001F6185"/>
    <w:rsid w:val="001F64D8"/>
    <w:rsid w:val="001F7149"/>
    <w:rsid w:val="0020012F"/>
    <w:rsid w:val="00200687"/>
    <w:rsid w:val="00200E9B"/>
    <w:rsid w:val="002013E2"/>
    <w:rsid w:val="00201DA7"/>
    <w:rsid w:val="002043B1"/>
    <w:rsid w:val="002046B1"/>
    <w:rsid w:val="0020485B"/>
    <w:rsid w:val="00204E9B"/>
    <w:rsid w:val="00206844"/>
    <w:rsid w:val="002077D1"/>
    <w:rsid w:val="00207E14"/>
    <w:rsid w:val="00207E38"/>
    <w:rsid w:val="00207FF3"/>
    <w:rsid w:val="00210F3A"/>
    <w:rsid w:val="00213662"/>
    <w:rsid w:val="002155FF"/>
    <w:rsid w:val="00217494"/>
    <w:rsid w:val="00220E54"/>
    <w:rsid w:val="002212DF"/>
    <w:rsid w:val="002214CA"/>
    <w:rsid w:val="0022228E"/>
    <w:rsid w:val="002244EF"/>
    <w:rsid w:val="0022479C"/>
    <w:rsid w:val="002249CC"/>
    <w:rsid w:val="00224AF3"/>
    <w:rsid w:val="002265EC"/>
    <w:rsid w:val="002268B7"/>
    <w:rsid w:val="00227D3D"/>
    <w:rsid w:val="0023016B"/>
    <w:rsid w:val="0023034B"/>
    <w:rsid w:val="00231F96"/>
    <w:rsid w:val="00233B80"/>
    <w:rsid w:val="002352AB"/>
    <w:rsid w:val="00235327"/>
    <w:rsid w:val="00236377"/>
    <w:rsid w:val="002364B1"/>
    <w:rsid w:val="00240676"/>
    <w:rsid w:val="00240F27"/>
    <w:rsid w:val="00241488"/>
    <w:rsid w:val="00241E30"/>
    <w:rsid w:val="002425BF"/>
    <w:rsid w:val="0024313A"/>
    <w:rsid w:val="00244D2D"/>
    <w:rsid w:val="00245E57"/>
    <w:rsid w:val="002463E1"/>
    <w:rsid w:val="00246780"/>
    <w:rsid w:val="00246B60"/>
    <w:rsid w:val="002471FA"/>
    <w:rsid w:val="00247CA4"/>
    <w:rsid w:val="002515C8"/>
    <w:rsid w:val="00251700"/>
    <w:rsid w:val="00252C5F"/>
    <w:rsid w:val="00253BB6"/>
    <w:rsid w:val="00255BDD"/>
    <w:rsid w:val="002561BA"/>
    <w:rsid w:val="002564E7"/>
    <w:rsid w:val="00256B98"/>
    <w:rsid w:val="00256DFF"/>
    <w:rsid w:val="0026259E"/>
    <w:rsid w:val="00262A4A"/>
    <w:rsid w:val="00264134"/>
    <w:rsid w:val="00265590"/>
    <w:rsid w:val="002678D6"/>
    <w:rsid w:val="00270524"/>
    <w:rsid w:val="00270CB9"/>
    <w:rsid w:val="00270D1A"/>
    <w:rsid w:val="00271A52"/>
    <w:rsid w:val="00272B2E"/>
    <w:rsid w:val="00273B23"/>
    <w:rsid w:val="00275D36"/>
    <w:rsid w:val="00276218"/>
    <w:rsid w:val="0027664D"/>
    <w:rsid w:val="00276BD9"/>
    <w:rsid w:val="00276E2D"/>
    <w:rsid w:val="002806C4"/>
    <w:rsid w:val="0028160E"/>
    <w:rsid w:val="0028234B"/>
    <w:rsid w:val="00282D98"/>
    <w:rsid w:val="002838E7"/>
    <w:rsid w:val="00283B6C"/>
    <w:rsid w:val="00284BB3"/>
    <w:rsid w:val="00285032"/>
    <w:rsid w:val="0028575A"/>
    <w:rsid w:val="002865B4"/>
    <w:rsid w:val="00286ACB"/>
    <w:rsid w:val="002879C1"/>
    <w:rsid w:val="00287D51"/>
    <w:rsid w:val="0029064A"/>
    <w:rsid w:val="00290703"/>
    <w:rsid w:val="00290AAC"/>
    <w:rsid w:val="00291874"/>
    <w:rsid w:val="00293D84"/>
    <w:rsid w:val="00294126"/>
    <w:rsid w:val="0029471F"/>
    <w:rsid w:val="00295F93"/>
    <w:rsid w:val="00297DB0"/>
    <w:rsid w:val="00297FB4"/>
    <w:rsid w:val="002A1206"/>
    <w:rsid w:val="002A27FC"/>
    <w:rsid w:val="002A2A67"/>
    <w:rsid w:val="002A484B"/>
    <w:rsid w:val="002A5426"/>
    <w:rsid w:val="002A5436"/>
    <w:rsid w:val="002A5443"/>
    <w:rsid w:val="002B07F7"/>
    <w:rsid w:val="002B0A71"/>
    <w:rsid w:val="002B182D"/>
    <w:rsid w:val="002B525A"/>
    <w:rsid w:val="002B52A9"/>
    <w:rsid w:val="002B52F4"/>
    <w:rsid w:val="002B5D39"/>
    <w:rsid w:val="002B5E7E"/>
    <w:rsid w:val="002B7A4E"/>
    <w:rsid w:val="002B7EF4"/>
    <w:rsid w:val="002C026E"/>
    <w:rsid w:val="002C17B0"/>
    <w:rsid w:val="002C1D33"/>
    <w:rsid w:val="002C2217"/>
    <w:rsid w:val="002C3D4D"/>
    <w:rsid w:val="002C3F49"/>
    <w:rsid w:val="002C3F75"/>
    <w:rsid w:val="002C43AF"/>
    <w:rsid w:val="002C4FB0"/>
    <w:rsid w:val="002C5694"/>
    <w:rsid w:val="002C57B3"/>
    <w:rsid w:val="002C660A"/>
    <w:rsid w:val="002C7AB3"/>
    <w:rsid w:val="002D006A"/>
    <w:rsid w:val="002D1AB4"/>
    <w:rsid w:val="002D1B76"/>
    <w:rsid w:val="002D4908"/>
    <w:rsid w:val="002D5123"/>
    <w:rsid w:val="002D799F"/>
    <w:rsid w:val="002D7ABA"/>
    <w:rsid w:val="002E0E9E"/>
    <w:rsid w:val="002E16C2"/>
    <w:rsid w:val="002E1EB9"/>
    <w:rsid w:val="002E2C29"/>
    <w:rsid w:val="002E33F7"/>
    <w:rsid w:val="002E37BF"/>
    <w:rsid w:val="002E4708"/>
    <w:rsid w:val="002E7492"/>
    <w:rsid w:val="002F05C7"/>
    <w:rsid w:val="002F3293"/>
    <w:rsid w:val="002F3D70"/>
    <w:rsid w:val="002F4AE6"/>
    <w:rsid w:val="002F56AC"/>
    <w:rsid w:val="002F580B"/>
    <w:rsid w:val="002F6381"/>
    <w:rsid w:val="002F65C6"/>
    <w:rsid w:val="002F7571"/>
    <w:rsid w:val="002F7788"/>
    <w:rsid w:val="002F7CFF"/>
    <w:rsid w:val="002F7F5E"/>
    <w:rsid w:val="00300ABF"/>
    <w:rsid w:val="00301E47"/>
    <w:rsid w:val="00306674"/>
    <w:rsid w:val="0031030D"/>
    <w:rsid w:val="00310BE5"/>
    <w:rsid w:val="00310DAD"/>
    <w:rsid w:val="00310F82"/>
    <w:rsid w:val="0031275A"/>
    <w:rsid w:val="00312910"/>
    <w:rsid w:val="00312DE4"/>
    <w:rsid w:val="00312EA3"/>
    <w:rsid w:val="00312F7F"/>
    <w:rsid w:val="0031381F"/>
    <w:rsid w:val="003152CA"/>
    <w:rsid w:val="00316803"/>
    <w:rsid w:val="00316BD4"/>
    <w:rsid w:val="00317250"/>
    <w:rsid w:val="0032049E"/>
    <w:rsid w:val="003207B0"/>
    <w:rsid w:val="00320859"/>
    <w:rsid w:val="00321F43"/>
    <w:rsid w:val="00322BEF"/>
    <w:rsid w:val="00322D4C"/>
    <w:rsid w:val="003230D1"/>
    <w:rsid w:val="003254D8"/>
    <w:rsid w:val="00327727"/>
    <w:rsid w:val="00327F3D"/>
    <w:rsid w:val="003300F8"/>
    <w:rsid w:val="00330C8D"/>
    <w:rsid w:val="003332FA"/>
    <w:rsid w:val="00333F0E"/>
    <w:rsid w:val="00335CFC"/>
    <w:rsid w:val="00335DC6"/>
    <w:rsid w:val="0033644D"/>
    <w:rsid w:val="0033691B"/>
    <w:rsid w:val="00337BDC"/>
    <w:rsid w:val="00341059"/>
    <w:rsid w:val="003420E0"/>
    <w:rsid w:val="00345AEC"/>
    <w:rsid w:val="00345C3C"/>
    <w:rsid w:val="003466C4"/>
    <w:rsid w:val="00346D2E"/>
    <w:rsid w:val="003473F7"/>
    <w:rsid w:val="00350B37"/>
    <w:rsid w:val="00350F10"/>
    <w:rsid w:val="00352394"/>
    <w:rsid w:val="0035430D"/>
    <w:rsid w:val="003546FE"/>
    <w:rsid w:val="00354F61"/>
    <w:rsid w:val="00356470"/>
    <w:rsid w:val="00356B6A"/>
    <w:rsid w:val="003574A8"/>
    <w:rsid w:val="00357EA2"/>
    <w:rsid w:val="00360C0F"/>
    <w:rsid w:val="00363B31"/>
    <w:rsid w:val="0036526B"/>
    <w:rsid w:val="00365466"/>
    <w:rsid w:val="003657BC"/>
    <w:rsid w:val="0036586D"/>
    <w:rsid w:val="00370422"/>
    <w:rsid w:val="00372BBC"/>
    <w:rsid w:val="0037493C"/>
    <w:rsid w:val="0037521C"/>
    <w:rsid w:val="00376A3D"/>
    <w:rsid w:val="00376F9D"/>
    <w:rsid w:val="0037786C"/>
    <w:rsid w:val="00380123"/>
    <w:rsid w:val="00381512"/>
    <w:rsid w:val="00383301"/>
    <w:rsid w:val="00384623"/>
    <w:rsid w:val="0038516C"/>
    <w:rsid w:val="003856FD"/>
    <w:rsid w:val="00385EB1"/>
    <w:rsid w:val="003876A3"/>
    <w:rsid w:val="00387C7B"/>
    <w:rsid w:val="00390189"/>
    <w:rsid w:val="0039161B"/>
    <w:rsid w:val="00391913"/>
    <w:rsid w:val="00391B85"/>
    <w:rsid w:val="00392E98"/>
    <w:rsid w:val="00393C1D"/>
    <w:rsid w:val="00394C51"/>
    <w:rsid w:val="00396A43"/>
    <w:rsid w:val="00397AE1"/>
    <w:rsid w:val="00397F72"/>
    <w:rsid w:val="003A040B"/>
    <w:rsid w:val="003A0750"/>
    <w:rsid w:val="003A2932"/>
    <w:rsid w:val="003A4038"/>
    <w:rsid w:val="003A4141"/>
    <w:rsid w:val="003A456B"/>
    <w:rsid w:val="003A50EC"/>
    <w:rsid w:val="003A5DDC"/>
    <w:rsid w:val="003A71AC"/>
    <w:rsid w:val="003A76BE"/>
    <w:rsid w:val="003B0934"/>
    <w:rsid w:val="003B0AB2"/>
    <w:rsid w:val="003B1ED5"/>
    <w:rsid w:val="003B29E6"/>
    <w:rsid w:val="003B3411"/>
    <w:rsid w:val="003B3AF8"/>
    <w:rsid w:val="003B4D73"/>
    <w:rsid w:val="003B4E03"/>
    <w:rsid w:val="003B4F69"/>
    <w:rsid w:val="003B5568"/>
    <w:rsid w:val="003B6ACB"/>
    <w:rsid w:val="003B722A"/>
    <w:rsid w:val="003B7F99"/>
    <w:rsid w:val="003C10DA"/>
    <w:rsid w:val="003C147D"/>
    <w:rsid w:val="003C1853"/>
    <w:rsid w:val="003C1B54"/>
    <w:rsid w:val="003C228F"/>
    <w:rsid w:val="003C3675"/>
    <w:rsid w:val="003C705F"/>
    <w:rsid w:val="003C7B05"/>
    <w:rsid w:val="003D0137"/>
    <w:rsid w:val="003D018E"/>
    <w:rsid w:val="003D44C5"/>
    <w:rsid w:val="003D45FC"/>
    <w:rsid w:val="003D4E7B"/>
    <w:rsid w:val="003D731C"/>
    <w:rsid w:val="003E07F2"/>
    <w:rsid w:val="003E0A58"/>
    <w:rsid w:val="003E1812"/>
    <w:rsid w:val="003E1BBB"/>
    <w:rsid w:val="003E24D0"/>
    <w:rsid w:val="003E2536"/>
    <w:rsid w:val="003E2D10"/>
    <w:rsid w:val="003E4C7B"/>
    <w:rsid w:val="003E4D7D"/>
    <w:rsid w:val="003E515C"/>
    <w:rsid w:val="003E54B5"/>
    <w:rsid w:val="003E56C2"/>
    <w:rsid w:val="003E5B7F"/>
    <w:rsid w:val="003E61E0"/>
    <w:rsid w:val="003E68DE"/>
    <w:rsid w:val="003E70E8"/>
    <w:rsid w:val="003E7AF7"/>
    <w:rsid w:val="003F0461"/>
    <w:rsid w:val="003F07CC"/>
    <w:rsid w:val="003F1BB7"/>
    <w:rsid w:val="003F2685"/>
    <w:rsid w:val="003F3685"/>
    <w:rsid w:val="003F42E3"/>
    <w:rsid w:val="003F5C71"/>
    <w:rsid w:val="003F72AE"/>
    <w:rsid w:val="003F78F3"/>
    <w:rsid w:val="0040000A"/>
    <w:rsid w:val="00401178"/>
    <w:rsid w:val="004021ED"/>
    <w:rsid w:val="00402B42"/>
    <w:rsid w:val="00402EB0"/>
    <w:rsid w:val="00402EC1"/>
    <w:rsid w:val="0040327E"/>
    <w:rsid w:val="0040355A"/>
    <w:rsid w:val="00403BB0"/>
    <w:rsid w:val="00404F2A"/>
    <w:rsid w:val="004057E5"/>
    <w:rsid w:val="004057FA"/>
    <w:rsid w:val="00405C13"/>
    <w:rsid w:val="00406A8E"/>
    <w:rsid w:val="004128B7"/>
    <w:rsid w:val="004157D7"/>
    <w:rsid w:val="00416409"/>
    <w:rsid w:val="004169BA"/>
    <w:rsid w:val="004171A5"/>
    <w:rsid w:val="004171F3"/>
    <w:rsid w:val="00417472"/>
    <w:rsid w:val="004210BA"/>
    <w:rsid w:val="00422DA1"/>
    <w:rsid w:val="00423263"/>
    <w:rsid w:val="004238D5"/>
    <w:rsid w:val="00424C93"/>
    <w:rsid w:val="00426ED2"/>
    <w:rsid w:val="00430B44"/>
    <w:rsid w:val="00431384"/>
    <w:rsid w:val="00431683"/>
    <w:rsid w:val="00431B9F"/>
    <w:rsid w:val="00431C5B"/>
    <w:rsid w:val="00431CBE"/>
    <w:rsid w:val="004323E5"/>
    <w:rsid w:val="004332C3"/>
    <w:rsid w:val="00434115"/>
    <w:rsid w:val="004346F9"/>
    <w:rsid w:val="00435E72"/>
    <w:rsid w:val="004366D8"/>
    <w:rsid w:val="004372E6"/>
    <w:rsid w:val="00437AE2"/>
    <w:rsid w:val="00440742"/>
    <w:rsid w:val="00441AA9"/>
    <w:rsid w:val="004424B8"/>
    <w:rsid w:val="0044429D"/>
    <w:rsid w:val="00444A05"/>
    <w:rsid w:val="004451C1"/>
    <w:rsid w:val="004457C1"/>
    <w:rsid w:val="0044651A"/>
    <w:rsid w:val="00450D17"/>
    <w:rsid w:val="00451ADC"/>
    <w:rsid w:val="004528D8"/>
    <w:rsid w:val="00452905"/>
    <w:rsid w:val="00452F6D"/>
    <w:rsid w:val="0045384B"/>
    <w:rsid w:val="00453870"/>
    <w:rsid w:val="00453B3F"/>
    <w:rsid w:val="00454B2B"/>
    <w:rsid w:val="00455DDA"/>
    <w:rsid w:val="0045703D"/>
    <w:rsid w:val="00461330"/>
    <w:rsid w:val="004626C2"/>
    <w:rsid w:val="00463058"/>
    <w:rsid w:val="004636C1"/>
    <w:rsid w:val="004641D0"/>
    <w:rsid w:val="00464451"/>
    <w:rsid w:val="00464FF6"/>
    <w:rsid w:val="00465850"/>
    <w:rsid w:val="004676A3"/>
    <w:rsid w:val="00467B54"/>
    <w:rsid w:val="00467CFA"/>
    <w:rsid w:val="00470BC5"/>
    <w:rsid w:val="004717F3"/>
    <w:rsid w:val="0047220B"/>
    <w:rsid w:val="004729E8"/>
    <w:rsid w:val="00472C1A"/>
    <w:rsid w:val="00472C8B"/>
    <w:rsid w:val="004731EE"/>
    <w:rsid w:val="0047404E"/>
    <w:rsid w:val="0047506A"/>
    <w:rsid w:val="0047554F"/>
    <w:rsid w:val="00475F11"/>
    <w:rsid w:val="00476577"/>
    <w:rsid w:val="00476871"/>
    <w:rsid w:val="00481DED"/>
    <w:rsid w:val="0048369B"/>
    <w:rsid w:val="00484650"/>
    <w:rsid w:val="00485816"/>
    <w:rsid w:val="00487D95"/>
    <w:rsid w:val="00490567"/>
    <w:rsid w:val="00490743"/>
    <w:rsid w:val="004913A6"/>
    <w:rsid w:val="0049182A"/>
    <w:rsid w:val="00492971"/>
    <w:rsid w:val="00492AED"/>
    <w:rsid w:val="004934AE"/>
    <w:rsid w:val="00494E7D"/>
    <w:rsid w:val="004952D1"/>
    <w:rsid w:val="00495865"/>
    <w:rsid w:val="00497189"/>
    <w:rsid w:val="004977DD"/>
    <w:rsid w:val="004A1841"/>
    <w:rsid w:val="004A31DA"/>
    <w:rsid w:val="004A4129"/>
    <w:rsid w:val="004A5455"/>
    <w:rsid w:val="004A575E"/>
    <w:rsid w:val="004A63E3"/>
    <w:rsid w:val="004B0261"/>
    <w:rsid w:val="004B02D0"/>
    <w:rsid w:val="004B0790"/>
    <w:rsid w:val="004B15B2"/>
    <w:rsid w:val="004B1D3D"/>
    <w:rsid w:val="004B2695"/>
    <w:rsid w:val="004B2B50"/>
    <w:rsid w:val="004B529E"/>
    <w:rsid w:val="004B54AF"/>
    <w:rsid w:val="004B6832"/>
    <w:rsid w:val="004B7988"/>
    <w:rsid w:val="004C146D"/>
    <w:rsid w:val="004C17B6"/>
    <w:rsid w:val="004C2118"/>
    <w:rsid w:val="004C26EB"/>
    <w:rsid w:val="004C2D9C"/>
    <w:rsid w:val="004C2E6F"/>
    <w:rsid w:val="004C3E08"/>
    <w:rsid w:val="004C53C8"/>
    <w:rsid w:val="004C573B"/>
    <w:rsid w:val="004C66FE"/>
    <w:rsid w:val="004C6B15"/>
    <w:rsid w:val="004C6D48"/>
    <w:rsid w:val="004C6DB0"/>
    <w:rsid w:val="004D06D6"/>
    <w:rsid w:val="004D408E"/>
    <w:rsid w:val="004D5B9F"/>
    <w:rsid w:val="004D649C"/>
    <w:rsid w:val="004D6534"/>
    <w:rsid w:val="004D6CD9"/>
    <w:rsid w:val="004D718D"/>
    <w:rsid w:val="004D7BBC"/>
    <w:rsid w:val="004E143C"/>
    <w:rsid w:val="004E18D9"/>
    <w:rsid w:val="004E1F1B"/>
    <w:rsid w:val="004E402F"/>
    <w:rsid w:val="004E46BD"/>
    <w:rsid w:val="004E5FB1"/>
    <w:rsid w:val="004E677B"/>
    <w:rsid w:val="004E6AD9"/>
    <w:rsid w:val="004E72A7"/>
    <w:rsid w:val="004E7E71"/>
    <w:rsid w:val="004F066E"/>
    <w:rsid w:val="004F19D0"/>
    <w:rsid w:val="004F2DD0"/>
    <w:rsid w:val="004F4009"/>
    <w:rsid w:val="004F4F46"/>
    <w:rsid w:val="004F58D3"/>
    <w:rsid w:val="004F5B2F"/>
    <w:rsid w:val="00500D18"/>
    <w:rsid w:val="00500FF5"/>
    <w:rsid w:val="005012E1"/>
    <w:rsid w:val="00501A43"/>
    <w:rsid w:val="00502662"/>
    <w:rsid w:val="00502736"/>
    <w:rsid w:val="00506E5F"/>
    <w:rsid w:val="005073A6"/>
    <w:rsid w:val="00507816"/>
    <w:rsid w:val="005111E0"/>
    <w:rsid w:val="005136FC"/>
    <w:rsid w:val="00513DAB"/>
    <w:rsid w:val="0051518E"/>
    <w:rsid w:val="005151F6"/>
    <w:rsid w:val="00517994"/>
    <w:rsid w:val="00517F85"/>
    <w:rsid w:val="0052014D"/>
    <w:rsid w:val="00520356"/>
    <w:rsid w:val="00521684"/>
    <w:rsid w:val="00521D68"/>
    <w:rsid w:val="00524CDE"/>
    <w:rsid w:val="00524E5A"/>
    <w:rsid w:val="005257DB"/>
    <w:rsid w:val="00526146"/>
    <w:rsid w:val="00526B9A"/>
    <w:rsid w:val="00526E89"/>
    <w:rsid w:val="00530257"/>
    <w:rsid w:val="00530932"/>
    <w:rsid w:val="00530B3B"/>
    <w:rsid w:val="00531350"/>
    <w:rsid w:val="00532B54"/>
    <w:rsid w:val="005337BA"/>
    <w:rsid w:val="005349DA"/>
    <w:rsid w:val="00534B71"/>
    <w:rsid w:val="00535677"/>
    <w:rsid w:val="00535933"/>
    <w:rsid w:val="00535D2A"/>
    <w:rsid w:val="0053627C"/>
    <w:rsid w:val="00541423"/>
    <w:rsid w:val="00541EF6"/>
    <w:rsid w:val="00542384"/>
    <w:rsid w:val="00542D79"/>
    <w:rsid w:val="0054351B"/>
    <w:rsid w:val="005438D0"/>
    <w:rsid w:val="00546FBC"/>
    <w:rsid w:val="00547988"/>
    <w:rsid w:val="00547AC0"/>
    <w:rsid w:val="00550363"/>
    <w:rsid w:val="00551B5D"/>
    <w:rsid w:val="005521F6"/>
    <w:rsid w:val="005524D4"/>
    <w:rsid w:val="00553B89"/>
    <w:rsid w:val="00554753"/>
    <w:rsid w:val="00554C8C"/>
    <w:rsid w:val="005550F7"/>
    <w:rsid w:val="00555BBF"/>
    <w:rsid w:val="00555CF2"/>
    <w:rsid w:val="005566C9"/>
    <w:rsid w:val="005569B3"/>
    <w:rsid w:val="005577B1"/>
    <w:rsid w:val="00564471"/>
    <w:rsid w:val="00564923"/>
    <w:rsid w:val="00565D13"/>
    <w:rsid w:val="00566316"/>
    <w:rsid w:val="00566551"/>
    <w:rsid w:val="00567716"/>
    <w:rsid w:val="00570BB4"/>
    <w:rsid w:val="00570EBB"/>
    <w:rsid w:val="0057229B"/>
    <w:rsid w:val="005728C4"/>
    <w:rsid w:val="00574A81"/>
    <w:rsid w:val="00574D32"/>
    <w:rsid w:val="005758CA"/>
    <w:rsid w:val="00575B55"/>
    <w:rsid w:val="0057606F"/>
    <w:rsid w:val="00577104"/>
    <w:rsid w:val="0057796D"/>
    <w:rsid w:val="00580EC9"/>
    <w:rsid w:val="00581146"/>
    <w:rsid w:val="005813E8"/>
    <w:rsid w:val="00581FE0"/>
    <w:rsid w:val="00584185"/>
    <w:rsid w:val="00585D1F"/>
    <w:rsid w:val="0058664F"/>
    <w:rsid w:val="00586F73"/>
    <w:rsid w:val="005877E4"/>
    <w:rsid w:val="00590F9F"/>
    <w:rsid w:val="0059159F"/>
    <w:rsid w:val="00591966"/>
    <w:rsid w:val="00591AD8"/>
    <w:rsid w:val="00593C67"/>
    <w:rsid w:val="00595304"/>
    <w:rsid w:val="00595B48"/>
    <w:rsid w:val="005973C9"/>
    <w:rsid w:val="00597986"/>
    <w:rsid w:val="005A2832"/>
    <w:rsid w:val="005A2D6C"/>
    <w:rsid w:val="005A327C"/>
    <w:rsid w:val="005A4C9D"/>
    <w:rsid w:val="005A5030"/>
    <w:rsid w:val="005A524D"/>
    <w:rsid w:val="005A5282"/>
    <w:rsid w:val="005A5550"/>
    <w:rsid w:val="005A66C6"/>
    <w:rsid w:val="005B0DA0"/>
    <w:rsid w:val="005B1390"/>
    <w:rsid w:val="005B1C91"/>
    <w:rsid w:val="005B2C76"/>
    <w:rsid w:val="005B2DB9"/>
    <w:rsid w:val="005B2F2F"/>
    <w:rsid w:val="005B33CB"/>
    <w:rsid w:val="005B346E"/>
    <w:rsid w:val="005B3661"/>
    <w:rsid w:val="005B4189"/>
    <w:rsid w:val="005B4728"/>
    <w:rsid w:val="005B4D4C"/>
    <w:rsid w:val="005B6524"/>
    <w:rsid w:val="005B6F45"/>
    <w:rsid w:val="005C10E3"/>
    <w:rsid w:val="005C1DE3"/>
    <w:rsid w:val="005C395A"/>
    <w:rsid w:val="005C4B07"/>
    <w:rsid w:val="005C5ED0"/>
    <w:rsid w:val="005D0D75"/>
    <w:rsid w:val="005D37A8"/>
    <w:rsid w:val="005D4652"/>
    <w:rsid w:val="005D4998"/>
    <w:rsid w:val="005D5128"/>
    <w:rsid w:val="005D51FB"/>
    <w:rsid w:val="005D53A0"/>
    <w:rsid w:val="005D5462"/>
    <w:rsid w:val="005D7477"/>
    <w:rsid w:val="005D7A29"/>
    <w:rsid w:val="005E0BEA"/>
    <w:rsid w:val="005E1BEE"/>
    <w:rsid w:val="005E20C7"/>
    <w:rsid w:val="005E2685"/>
    <w:rsid w:val="005E2DCE"/>
    <w:rsid w:val="005E3262"/>
    <w:rsid w:val="005E4751"/>
    <w:rsid w:val="005E54E0"/>
    <w:rsid w:val="005E5ACD"/>
    <w:rsid w:val="005E5FED"/>
    <w:rsid w:val="005F0204"/>
    <w:rsid w:val="005F0D3F"/>
    <w:rsid w:val="005F2744"/>
    <w:rsid w:val="005F3058"/>
    <w:rsid w:val="005F5E80"/>
    <w:rsid w:val="005F6103"/>
    <w:rsid w:val="005F6F83"/>
    <w:rsid w:val="006001E1"/>
    <w:rsid w:val="00601728"/>
    <w:rsid w:val="00601D4F"/>
    <w:rsid w:val="00602107"/>
    <w:rsid w:val="0060392E"/>
    <w:rsid w:val="00603CEF"/>
    <w:rsid w:val="00603E3C"/>
    <w:rsid w:val="0060467B"/>
    <w:rsid w:val="00604948"/>
    <w:rsid w:val="006057C4"/>
    <w:rsid w:val="00605B0C"/>
    <w:rsid w:val="00605EF4"/>
    <w:rsid w:val="00605F3C"/>
    <w:rsid w:val="00607060"/>
    <w:rsid w:val="00607E7C"/>
    <w:rsid w:val="00612B5D"/>
    <w:rsid w:val="00612CE6"/>
    <w:rsid w:val="00613045"/>
    <w:rsid w:val="0061495D"/>
    <w:rsid w:val="00614F1C"/>
    <w:rsid w:val="006201A1"/>
    <w:rsid w:val="0062025D"/>
    <w:rsid w:val="0062036E"/>
    <w:rsid w:val="0062269E"/>
    <w:rsid w:val="0062275E"/>
    <w:rsid w:val="00622D2F"/>
    <w:rsid w:val="00622E80"/>
    <w:rsid w:val="00623045"/>
    <w:rsid w:val="00623B08"/>
    <w:rsid w:val="006246AD"/>
    <w:rsid w:val="00624B9B"/>
    <w:rsid w:val="00624EE8"/>
    <w:rsid w:val="006257FD"/>
    <w:rsid w:val="00626A97"/>
    <w:rsid w:val="006271E0"/>
    <w:rsid w:val="00630928"/>
    <w:rsid w:val="00630D95"/>
    <w:rsid w:val="00632784"/>
    <w:rsid w:val="00634C28"/>
    <w:rsid w:val="006350BF"/>
    <w:rsid w:val="00637951"/>
    <w:rsid w:val="00637FC1"/>
    <w:rsid w:val="00640835"/>
    <w:rsid w:val="00640867"/>
    <w:rsid w:val="00643061"/>
    <w:rsid w:val="006448C4"/>
    <w:rsid w:val="00644B6E"/>
    <w:rsid w:val="00644C37"/>
    <w:rsid w:val="00646316"/>
    <w:rsid w:val="006472A1"/>
    <w:rsid w:val="0064795A"/>
    <w:rsid w:val="00650637"/>
    <w:rsid w:val="00650663"/>
    <w:rsid w:val="0065108F"/>
    <w:rsid w:val="0066300F"/>
    <w:rsid w:val="0066392E"/>
    <w:rsid w:val="006650D0"/>
    <w:rsid w:val="0066620C"/>
    <w:rsid w:val="0066771D"/>
    <w:rsid w:val="0067102A"/>
    <w:rsid w:val="00672AAC"/>
    <w:rsid w:val="00673F15"/>
    <w:rsid w:val="00673F83"/>
    <w:rsid w:val="00676868"/>
    <w:rsid w:val="00676A3A"/>
    <w:rsid w:val="00676FBE"/>
    <w:rsid w:val="00677706"/>
    <w:rsid w:val="00677BCA"/>
    <w:rsid w:val="00677EF8"/>
    <w:rsid w:val="006810F3"/>
    <w:rsid w:val="006812C7"/>
    <w:rsid w:val="006814F1"/>
    <w:rsid w:val="0069069F"/>
    <w:rsid w:val="00690F8C"/>
    <w:rsid w:val="0069183F"/>
    <w:rsid w:val="00691895"/>
    <w:rsid w:val="00692B44"/>
    <w:rsid w:val="0069375F"/>
    <w:rsid w:val="006940B0"/>
    <w:rsid w:val="00695236"/>
    <w:rsid w:val="00696025"/>
    <w:rsid w:val="00696888"/>
    <w:rsid w:val="006A0143"/>
    <w:rsid w:val="006A0A5E"/>
    <w:rsid w:val="006A1BDB"/>
    <w:rsid w:val="006A2C22"/>
    <w:rsid w:val="006A2E65"/>
    <w:rsid w:val="006A31D3"/>
    <w:rsid w:val="006A3977"/>
    <w:rsid w:val="006A39B7"/>
    <w:rsid w:val="006A41A9"/>
    <w:rsid w:val="006A50A4"/>
    <w:rsid w:val="006A55EF"/>
    <w:rsid w:val="006A5A7B"/>
    <w:rsid w:val="006A66C6"/>
    <w:rsid w:val="006A7825"/>
    <w:rsid w:val="006B0595"/>
    <w:rsid w:val="006B0867"/>
    <w:rsid w:val="006B0FF4"/>
    <w:rsid w:val="006B2252"/>
    <w:rsid w:val="006B3390"/>
    <w:rsid w:val="006B3B5D"/>
    <w:rsid w:val="006B4634"/>
    <w:rsid w:val="006B5245"/>
    <w:rsid w:val="006B6186"/>
    <w:rsid w:val="006B63B8"/>
    <w:rsid w:val="006C1302"/>
    <w:rsid w:val="006C2926"/>
    <w:rsid w:val="006C3613"/>
    <w:rsid w:val="006C598E"/>
    <w:rsid w:val="006C6B32"/>
    <w:rsid w:val="006D0FD2"/>
    <w:rsid w:val="006D1935"/>
    <w:rsid w:val="006D2A5B"/>
    <w:rsid w:val="006D3517"/>
    <w:rsid w:val="006D39F1"/>
    <w:rsid w:val="006D3F3F"/>
    <w:rsid w:val="006D417F"/>
    <w:rsid w:val="006D4A96"/>
    <w:rsid w:val="006D4D61"/>
    <w:rsid w:val="006D4FE8"/>
    <w:rsid w:val="006D6FFD"/>
    <w:rsid w:val="006D74DB"/>
    <w:rsid w:val="006D7ADC"/>
    <w:rsid w:val="006E03CD"/>
    <w:rsid w:val="006E15BC"/>
    <w:rsid w:val="006E2714"/>
    <w:rsid w:val="006E2BA3"/>
    <w:rsid w:val="006E3F90"/>
    <w:rsid w:val="006E49F0"/>
    <w:rsid w:val="006E5328"/>
    <w:rsid w:val="006F01B1"/>
    <w:rsid w:val="006F0FEE"/>
    <w:rsid w:val="006F1AB3"/>
    <w:rsid w:val="006F377E"/>
    <w:rsid w:val="006F7727"/>
    <w:rsid w:val="00700B72"/>
    <w:rsid w:val="00702206"/>
    <w:rsid w:val="00702611"/>
    <w:rsid w:val="007055C0"/>
    <w:rsid w:val="0070588A"/>
    <w:rsid w:val="00706276"/>
    <w:rsid w:val="007064F5"/>
    <w:rsid w:val="00707118"/>
    <w:rsid w:val="0070722E"/>
    <w:rsid w:val="00710925"/>
    <w:rsid w:val="00713977"/>
    <w:rsid w:val="007147DC"/>
    <w:rsid w:val="0071661E"/>
    <w:rsid w:val="00721D79"/>
    <w:rsid w:val="00722D69"/>
    <w:rsid w:val="00724F8B"/>
    <w:rsid w:val="00725B33"/>
    <w:rsid w:val="00726171"/>
    <w:rsid w:val="00726749"/>
    <w:rsid w:val="007279D1"/>
    <w:rsid w:val="00730D22"/>
    <w:rsid w:val="00734959"/>
    <w:rsid w:val="00734F7B"/>
    <w:rsid w:val="00736632"/>
    <w:rsid w:val="00736990"/>
    <w:rsid w:val="00737B7D"/>
    <w:rsid w:val="00740777"/>
    <w:rsid w:val="00740C0A"/>
    <w:rsid w:val="00741018"/>
    <w:rsid w:val="0074123D"/>
    <w:rsid w:val="00742400"/>
    <w:rsid w:val="0074397A"/>
    <w:rsid w:val="00745DDA"/>
    <w:rsid w:val="00746EC2"/>
    <w:rsid w:val="00747D2E"/>
    <w:rsid w:val="007512A0"/>
    <w:rsid w:val="00752A0D"/>
    <w:rsid w:val="007535B7"/>
    <w:rsid w:val="007538DE"/>
    <w:rsid w:val="00755393"/>
    <w:rsid w:val="007569A6"/>
    <w:rsid w:val="00756EB8"/>
    <w:rsid w:val="00756F35"/>
    <w:rsid w:val="007621A0"/>
    <w:rsid w:val="00762C0F"/>
    <w:rsid w:val="0076427C"/>
    <w:rsid w:val="007648D6"/>
    <w:rsid w:val="00765885"/>
    <w:rsid w:val="007665CA"/>
    <w:rsid w:val="00766FBF"/>
    <w:rsid w:val="00770E8F"/>
    <w:rsid w:val="0077225D"/>
    <w:rsid w:val="0077380B"/>
    <w:rsid w:val="00773AC1"/>
    <w:rsid w:val="00774D7C"/>
    <w:rsid w:val="00774FCA"/>
    <w:rsid w:val="00776C13"/>
    <w:rsid w:val="00777158"/>
    <w:rsid w:val="00780132"/>
    <w:rsid w:val="00780137"/>
    <w:rsid w:val="00780829"/>
    <w:rsid w:val="00780D91"/>
    <w:rsid w:val="00781243"/>
    <w:rsid w:val="007815A6"/>
    <w:rsid w:val="0078220A"/>
    <w:rsid w:val="00782897"/>
    <w:rsid w:val="00782B6B"/>
    <w:rsid w:val="00784201"/>
    <w:rsid w:val="007848D1"/>
    <w:rsid w:val="00784DA7"/>
    <w:rsid w:val="00787559"/>
    <w:rsid w:val="0079041A"/>
    <w:rsid w:val="0079170A"/>
    <w:rsid w:val="00792AEB"/>
    <w:rsid w:val="00793AAC"/>
    <w:rsid w:val="00793B8B"/>
    <w:rsid w:val="0079495D"/>
    <w:rsid w:val="00794F31"/>
    <w:rsid w:val="00795578"/>
    <w:rsid w:val="00795C63"/>
    <w:rsid w:val="00796363"/>
    <w:rsid w:val="0079741C"/>
    <w:rsid w:val="00797C92"/>
    <w:rsid w:val="007A02DA"/>
    <w:rsid w:val="007A094E"/>
    <w:rsid w:val="007A0BD9"/>
    <w:rsid w:val="007A1C04"/>
    <w:rsid w:val="007A1E0E"/>
    <w:rsid w:val="007A1E32"/>
    <w:rsid w:val="007A1E42"/>
    <w:rsid w:val="007A2B34"/>
    <w:rsid w:val="007A37DA"/>
    <w:rsid w:val="007A3DE8"/>
    <w:rsid w:val="007A5E37"/>
    <w:rsid w:val="007B02CB"/>
    <w:rsid w:val="007B1192"/>
    <w:rsid w:val="007B4145"/>
    <w:rsid w:val="007B5852"/>
    <w:rsid w:val="007B77DD"/>
    <w:rsid w:val="007B78A7"/>
    <w:rsid w:val="007C0C53"/>
    <w:rsid w:val="007C12BD"/>
    <w:rsid w:val="007C1A7E"/>
    <w:rsid w:val="007C219E"/>
    <w:rsid w:val="007C2A8C"/>
    <w:rsid w:val="007C34A1"/>
    <w:rsid w:val="007C4978"/>
    <w:rsid w:val="007C56F8"/>
    <w:rsid w:val="007C6129"/>
    <w:rsid w:val="007C6A8A"/>
    <w:rsid w:val="007C72E8"/>
    <w:rsid w:val="007C7447"/>
    <w:rsid w:val="007C7742"/>
    <w:rsid w:val="007C7CE3"/>
    <w:rsid w:val="007D07F6"/>
    <w:rsid w:val="007D22E5"/>
    <w:rsid w:val="007D27AA"/>
    <w:rsid w:val="007D30BA"/>
    <w:rsid w:val="007D35C3"/>
    <w:rsid w:val="007D39ED"/>
    <w:rsid w:val="007D3BD1"/>
    <w:rsid w:val="007D3E0A"/>
    <w:rsid w:val="007D42A6"/>
    <w:rsid w:val="007D4BF2"/>
    <w:rsid w:val="007D50A3"/>
    <w:rsid w:val="007D6BB4"/>
    <w:rsid w:val="007D7397"/>
    <w:rsid w:val="007E1BB7"/>
    <w:rsid w:val="007E6F55"/>
    <w:rsid w:val="007E70E4"/>
    <w:rsid w:val="007E75DE"/>
    <w:rsid w:val="007E75E6"/>
    <w:rsid w:val="007F0598"/>
    <w:rsid w:val="007F1D1C"/>
    <w:rsid w:val="007F2D25"/>
    <w:rsid w:val="007F33F2"/>
    <w:rsid w:val="007F3958"/>
    <w:rsid w:val="007F39DC"/>
    <w:rsid w:val="007F4DAB"/>
    <w:rsid w:val="007F52C1"/>
    <w:rsid w:val="007F540C"/>
    <w:rsid w:val="007F5E47"/>
    <w:rsid w:val="007F66D6"/>
    <w:rsid w:val="007F678D"/>
    <w:rsid w:val="007F6C20"/>
    <w:rsid w:val="007F6C7E"/>
    <w:rsid w:val="008001E2"/>
    <w:rsid w:val="00800211"/>
    <w:rsid w:val="00804345"/>
    <w:rsid w:val="008109CB"/>
    <w:rsid w:val="00811524"/>
    <w:rsid w:val="00811AD4"/>
    <w:rsid w:val="00813869"/>
    <w:rsid w:val="00814CE8"/>
    <w:rsid w:val="008153F5"/>
    <w:rsid w:val="00815623"/>
    <w:rsid w:val="00816A48"/>
    <w:rsid w:val="0081710E"/>
    <w:rsid w:val="00817374"/>
    <w:rsid w:val="008179B1"/>
    <w:rsid w:val="008226B2"/>
    <w:rsid w:val="00822E37"/>
    <w:rsid w:val="00825371"/>
    <w:rsid w:val="00827848"/>
    <w:rsid w:val="008313F0"/>
    <w:rsid w:val="008314A1"/>
    <w:rsid w:val="00831601"/>
    <w:rsid w:val="00832CFC"/>
    <w:rsid w:val="00832DE4"/>
    <w:rsid w:val="00832E29"/>
    <w:rsid w:val="00834312"/>
    <w:rsid w:val="008362E6"/>
    <w:rsid w:val="00836615"/>
    <w:rsid w:val="0083788C"/>
    <w:rsid w:val="008378C6"/>
    <w:rsid w:val="0084079F"/>
    <w:rsid w:val="00840AC8"/>
    <w:rsid w:val="00841A90"/>
    <w:rsid w:val="00841F71"/>
    <w:rsid w:val="00842D9A"/>
    <w:rsid w:val="00844E99"/>
    <w:rsid w:val="00847CE4"/>
    <w:rsid w:val="00850CD6"/>
    <w:rsid w:val="00851508"/>
    <w:rsid w:val="00851FC2"/>
    <w:rsid w:val="00853B36"/>
    <w:rsid w:val="00854AC2"/>
    <w:rsid w:val="00855242"/>
    <w:rsid w:val="008556CF"/>
    <w:rsid w:val="00855AD1"/>
    <w:rsid w:val="008603F4"/>
    <w:rsid w:val="00860591"/>
    <w:rsid w:val="00862AF4"/>
    <w:rsid w:val="00864148"/>
    <w:rsid w:val="0086570C"/>
    <w:rsid w:val="008670D6"/>
    <w:rsid w:val="0086710C"/>
    <w:rsid w:val="0087021B"/>
    <w:rsid w:val="00870634"/>
    <w:rsid w:val="008716DC"/>
    <w:rsid w:val="00872F1A"/>
    <w:rsid w:val="00873E87"/>
    <w:rsid w:val="00874B38"/>
    <w:rsid w:val="008751D0"/>
    <w:rsid w:val="00875FE5"/>
    <w:rsid w:val="008762CF"/>
    <w:rsid w:val="0087640C"/>
    <w:rsid w:val="00876886"/>
    <w:rsid w:val="00876A96"/>
    <w:rsid w:val="00876D47"/>
    <w:rsid w:val="008775C4"/>
    <w:rsid w:val="008778FE"/>
    <w:rsid w:val="00881928"/>
    <w:rsid w:val="00883F63"/>
    <w:rsid w:val="0088418D"/>
    <w:rsid w:val="008851B7"/>
    <w:rsid w:val="008865B1"/>
    <w:rsid w:val="00886D01"/>
    <w:rsid w:val="008914CE"/>
    <w:rsid w:val="008917FD"/>
    <w:rsid w:val="00891878"/>
    <w:rsid w:val="00891BCC"/>
    <w:rsid w:val="00891C4D"/>
    <w:rsid w:val="00893061"/>
    <w:rsid w:val="00894B65"/>
    <w:rsid w:val="00894CBD"/>
    <w:rsid w:val="00896AB9"/>
    <w:rsid w:val="00896E85"/>
    <w:rsid w:val="00896FCF"/>
    <w:rsid w:val="00897660"/>
    <w:rsid w:val="008A1EFA"/>
    <w:rsid w:val="008A39B8"/>
    <w:rsid w:val="008A45C0"/>
    <w:rsid w:val="008A4B8F"/>
    <w:rsid w:val="008A4E36"/>
    <w:rsid w:val="008A5227"/>
    <w:rsid w:val="008A6248"/>
    <w:rsid w:val="008A66CD"/>
    <w:rsid w:val="008A6A9C"/>
    <w:rsid w:val="008A782F"/>
    <w:rsid w:val="008B098C"/>
    <w:rsid w:val="008B17B9"/>
    <w:rsid w:val="008B1CCB"/>
    <w:rsid w:val="008B262B"/>
    <w:rsid w:val="008B4CEE"/>
    <w:rsid w:val="008B50C6"/>
    <w:rsid w:val="008B5A08"/>
    <w:rsid w:val="008B67EC"/>
    <w:rsid w:val="008C0959"/>
    <w:rsid w:val="008C29CF"/>
    <w:rsid w:val="008C403D"/>
    <w:rsid w:val="008C4441"/>
    <w:rsid w:val="008C5994"/>
    <w:rsid w:val="008C5A01"/>
    <w:rsid w:val="008D067F"/>
    <w:rsid w:val="008D0917"/>
    <w:rsid w:val="008D0E5A"/>
    <w:rsid w:val="008D1258"/>
    <w:rsid w:val="008D1BA9"/>
    <w:rsid w:val="008D31E4"/>
    <w:rsid w:val="008D35C1"/>
    <w:rsid w:val="008D366E"/>
    <w:rsid w:val="008D3CE3"/>
    <w:rsid w:val="008D3F5F"/>
    <w:rsid w:val="008D5BB0"/>
    <w:rsid w:val="008D607F"/>
    <w:rsid w:val="008E1E74"/>
    <w:rsid w:val="008E506E"/>
    <w:rsid w:val="008E707F"/>
    <w:rsid w:val="008E718A"/>
    <w:rsid w:val="008E7CDF"/>
    <w:rsid w:val="008F022C"/>
    <w:rsid w:val="008F1E09"/>
    <w:rsid w:val="008F26CB"/>
    <w:rsid w:val="008F2A9D"/>
    <w:rsid w:val="008F2B10"/>
    <w:rsid w:val="008F2B29"/>
    <w:rsid w:val="008F2E7B"/>
    <w:rsid w:val="008F63F8"/>
    <w:rsid w:val="008F6B2D"/>
    <w:rsid w:val="008F782F"/>
    <w:rsid w:val="008F7FA3"/>
    <w:rsid w:val="00900012"/>
    <w:rsid w:val="00901956"/>
    <w:rsid w:val="00903063"/>
    <w:rsid w:val="00903BF6"/>
    <w:rsid w:val="00905304"/>
    <w:rsid w:val="00905CF1"/>
    <w:rsid w:val="00906296"/>
    <w:rsid w:val="00907B82"/>
    <w:rsid w:val="0091077C"/>
    <w:rsid w:val="009134D2"/>
    <w:rsid w:val="0091550E"/>
    <w:rsid w:val="009163F0"/>
    <w:rsid w:val="0091740D"/>
    <w:rsid w:val="00917A2F"/>
    <w:rsid w:val="00920672"/>
    <w:rsid w:val="00922DA5"/>
    <w:rsid w:val="009233E2"/>
    <w:rsid w:val="009249D0"/>
    <w:rsid w:val="00924AD8"/>
    <w:rsid w:val="00924C33"/>
    <w:rsid w:val="009255A9"/>
    <w:rsid w:val="00925C0C"/>
    <w:rsid w:val="009272D6"/>
    <w:rsid w:val="00931BAA"/>
    <w:rsid w:val="00932198"/>
    <w:rsid w:val="00933368"/>
    <w:rsid w:val="00933D1E"/>
    <w:rsid w:val="00934C44"/>
    <w:rsid w:val="009355C3"/>
    <w:rsid w:val="00935701"/>
    <w:rsid w:val="00937CBC"/>
    <w:rsid w:val="009405F0"/>
    <w:rsid w:val="00941674"/>
    <w:rsid w:val="009420ED"/>
    <w:rsid w:val="00942945"/>
    <w:rsid w:val="00942B94"/>
    <w:rsid w:val="0094311D"/>
    <w:rsid w:val="00943BAC"/>
    <w:rsid w:val="0094467D"/>
    <w:rsid w:val="009449FA"/>
    <w:rsid w:val="0094515C"/>
    <w:rsid w:val="009464B2"/>
    <w:rsid w:val="00946B98"/>
    <w:rsid w:val="00947495"/>
    <w:rsid w:val="0095051B"/>
    <w:rsid w:val="009505AC"/>
    <w:rsid w:val="00951C96"/>
    <w:rsid w:val="0095204A"/>
    <w:rsid w:val="009534BB"/>
    <w:rsid w:val="00953787"/>
    <w:rsid w:val="00954B89"/>
    <w:rsid w:val="00954D51"/>
    <w:rsid w:val="00954E4A"/>
    <w:rsid w:val="009556A3"/>
    <w:rsid w:val="0095590C"/>
    <w:rsid w:val="0095637D"/>
    <w:rsid w:val="00957049"/>
    <w:rsid w:val="00960565"/>
    <w:rsid w:val="00960DBF"/>
    <w:rsid w:val="009615CC"/>
    <w:rsid w:val="00962011"/>
    <w:rsid w:val="0096353F"/>
    <w:rsid w:val="00966071"/>
    <w:rsid w:val="00966424"/>
    <w:rsid w:val="0097034F"/>
    <w:rsid w:val="009705A7"/>
    <w:rsid w:val="009715E7"/>
    <w:rsid w:val="0097193D"/>
    <w:rsid w:val="00971E89"/>
    <w:rsid w:val="00972740"/>
    <w:rsid w:val="009754D8"/>
    <w:rsid w:val="00975B58"/>
    <w:rsid w:val="00981869"/>
    <w:rsid w:val="00981E91"/>
    <w:rsid w:val="00983BDC"/>
    <w:rsid w:val="00984B9E"/>
    <w:rsid w:val="0098665C"/>
    <w:rsid w:val="009869CE"/>
    <w:rsid w:val="00986C2E"/>
    <w:rsid w:val="00990170"/>
    <w:rsid w:val="00990404"/>
    <w:rsid w:val="00991A35"/>
    <w:rsid w:val="00992021"/>
    <w:rsid w:val="00994B5F"/>
    <w:rsid w:val="00995764"/>
    <w:rsid w:val="00995B60"/>
    <w:rsid w:val="0099616E"/>
    <w:rsid w:val="00996596"/>
    <w:rsid w:val="0099670F"/>
    <w:rsid w:val="00996D8F"/>
    <w:rsid w:val="0099709B"/>
    <w:rsid w:val="0099740F"/>
    <w:rsid w:val="009A0EBC"/>
    <w:rsid w:val="009A177D"/>
    <w:rsid w:val="009A2F5C"/>
    <w:rsid w:val="009A3814"/>
    <w:rsid w:val="009A5151"/>
    <w:rsid w:val="009A57CB"/>
    <w:rsid w:val="009A6EB0"/>
    <w:rsid w:val="009A7BE0"/>
    <w:rsid w:val="009B04A8"/>
    <w:rsid w:val="009B0788"/>
    <w:rsid w:val="009B2A6F"/>
    <w:rsid w:val="009B3A33"/>
    <w:rsid w:val="009B4195"/>
    <w:rsid w:val="009B58F2"/>
    <w:rsid w:val="009B6877"/>
    <w:rsid w:val="009B6E1D"/>
    <w:rsid w:val="009B76AC"/>
    <w:rsid w:val="009C24A8"/>
    <w:rsid w:val="009C2E46"/>
    <w:rsid w:val="009C2E94"/>
    <w:rsid w:val="009C348E"/>
    <w:rsid w:val="009C3CFA"/>
    <w:rsid w:val="009C4783"/>
    <w:rsid w:val="009D0FA1"/>
    <w:rsid w:val="009D3C9D"/>
    <w:rsid w:val="009D56FC"/>
    <w:rsid w:val="009D609E"/>
    <w:rsid w:val="009D78A5"/>
    <w:rsid w:val="009E0217"/>
    <w:rsid w:val="009E02CC"/>
    <w:rsid w:val="009E04FF"/>
    <w:rsid w:val="009E1B57"/>
    <w:rsid w:val="009E2221"/>
    <w:rsid w:val="009E399E"/>
    <w:rsid w:val="009E46C5"/>
    <w:rsid w:val="009E59EF"/>
    <w:rsid w:val="009E5C4A"/>
    <w:rsid w:val="009E78EB"/>
    <w:rsid w:val="009F3994"/>
    <w:rsid w:val="009F5231"/>
    <w:rsid w:val="009F58E9"/>
    <w:rsid w:val="009F5E4A"/>
    <w:rsid w:val="009F62F4"/>
    <w:rsid w:val="009F678D"/>
    <w:rsid w:val="009F765B"/>
    <w:rsid w:val="00A003DE"/>
    <w:rsid w:val="00A0064B"/>
    <w:rsid w:val="00A006BB"/>
    <w:rsid w:val="00A007B5"/>
    <w:rsid w:val="00A013C4"/>
    <w:rsid w:val="00A014B6"/>
    <w:rsid w:val="00A01835"/>
    <w:rsid w:val="00A02757"/>
    <w:rsid w:val="00A030AE"/>
    <w:rsid w:val="00A044E0"/>
    <w:rsid w:val="00A04A26"/>
    <w:rsid w:val="00A05945"/>
    <w:rsid w:val="00A07757"/>
    <w:rsid w:val="00A07E5A"/>
    <w:rsid w:val="00A10836"/>
    <w:rsid w:val="00A10B01"/>
    <w:rsid w:val="00A10E46"/>
    <w:rsid w:val="00A10FC5"/>
    <w:rsid w:val="00A114DC"/>
    <w:rsid w:val="00A1157E"/>
    <w:rsid w:val="00A1163D"/>
    <w:rsid w:val="00A129B5"/>
    <w:rsid w:val="00A13062"/>
    <w:rsid w:val="00A13553"/>
    <w:rsid w:val="00A2037F"/>
    <w:rsid w:val="00A21F3C"/>
    <w:rsid w:val="00A248CA"/>
    <w:rsid w:val="00A250B3"/>
    <w:rsid w:val="00A25955"/>
    <w:rsid w:val="00A25B86"/>
    <w:rsid w:val="00A26B9E"/>
    <w:rsid w:val="00A27A28"/>
    <w:rsid w:val="00A27D13"/>
    <w:rsid w:val="00A30D7F"/>
    <w:rsid w:val="00A31294"/>
    <w:rsid w:val="00A3255D"/>
    <w:rsid w:val="00A32BA8"/>
    <w:rsid w:val="00A32EF2"/>
    <w:rsid w:val="00A344AB"/>
    <w:rsid w:val="00A3675D"/>
    <w:rsid w:val="00A374B2"/>
    <w:rsid w:val="00A3750A"/>
    <w:rsid w:val="00A37DFE"/>
    <w:rsid w:val="00A37FB1"/>
    <w:rsid w:val="00A425C4"/>
    <w:rsid w:val="00A437EB"/>
    <w:rsid w:val="00A44A99"/>
    <w:rsid w:val="00A45436"/>
    <w:rsid w:val="00A465C9"/>
    <w:rsid w:val="00A46926"/>
    <w:rsid w:val="00A46AF9"/>
    <w:rsid w:val="00A4736D"/>
    <w:rsid w:val="00A50045"/>
    <w:rsid w:val="00A50827"/>
    <w:rsid w:val="00A51B4D"/>
    <w:rsid w:val="00A52B37"/>
    <w:rsid w:val="00A538AB"/>
    <w:rsid w:val="00A5526E"/>
    <w:rsid w:val="00A60A30"/>
    <w:rsid w:val="00A65003"/>
    <w:rsid w:val="00A65AD2"/>
    <w:rsid w:val="00A65E32"/>
    <w:rsid w:val="00A664F4"/>
    <w:rsid w:val="00A73DAF"/>
    <w:rsid w:val="00A74212"/>
    <w:rsid w:val="00A75D70"/>
    <w:rsid w:val="00A76135"/>
    <w:rsid w:val="00A77A4B"/>
    <w:rsid w:val="00A77D16"/>
    <w:rsid w:val="00A8021A"/>
    <w:rsid w:val="00A81289"/>
    <w:rsid w:val="00A81486"/>
    <w:rsid w:val="00A81CD2"/>
    <w:rsid w:val="00A81F6D"/>
    <w:rsid w:val="00A820B8"/>
    <w:rsid w:val="00A82DD1"/>
    <w:rsid w:val="00A83E03"/>
    <w:rsid w:val="00A83E09"/>
    <w:rsid w:val="00A84B82"/>
    <w:rsid w:val="00A84D27"/>
    <w:rsid w:val="00A85A98"/>
    <w:rsid w:val="00A8605C"/>
    <w:rsid w:val="00A86CBA"/>
    <w:rsid w:val="00A905CC"/>
    <w:rsid w:val="00A9110E"/>
    <w:rsid w:val="00A91E3A"/>
    <w:rsid w:val="00A92BA7"/>
    <w:rsid w:val="00A9645E"/>
    <w:rsid w:val="00A967D0"/>
    <w:rsid w:val="00A97120"/>
    <w:rsid w:val="00A977D4"/>
    <w:rsid w:val="00AA0182"/>
    <w:rsid w:val="00AA26D3"/>
    <w:rsid w:val="00AA736B"/>
    <w:rsid w:val="00AA76DC"/>
    <w:rsid w:val="00AA7A89"/>
    <w:rsid w:val="00AB0915"/>
    <w:rsid w:val="00AB0A75"/>
    <w:rsid w:val="00AB13DD"/>
    <w:rsid w:val="00AB2730"/>
    <w:rsid w:val="00AB29BD"/>
    <w:rsid w:val="00AB2B55"/>
    <w:rsid w:val="00AB30B2"/>
    <w:rsid w:val="00AB45A4"/>
    <w:rsid w:val="00AB480F"/>
    <w:rsid w:val="00AB5728"/>
    <w:rsid w:val="00AB5EDC"/>
    <w:rsid w:val="00AC1E0A"/>
    <w:rsid w:val="00AC21CD"/>
    <w:rsid w:val="00AC23FF"/>
    <w:rsid w:val="00AC31D6"/>
    <w:rsid w:val="00AC3B85"/>
    <w:rsid w:val="00AC3DCB"/>
    <w:rsid w:val="00AC4287"/>
    <w:rsid w:val="00AC57E1"/>
    <w:rsid w:val="00AC6AAB"/>
    <w:rsid w:val="00AC760C"/>
    <w:rsid w:val="00AC7A07"/>
    <w:rsid w:val="00AD0737"/>
    <w:rsid w:val="00AD3F74"/>
    <w:rsid w:val="00AD5C59"/>
    <w:rsid w:val="00AD6576"/>
    <w:rsid w:val="00AE27CF"/>
    <w:rsid w:val="00AE2DD4"/>
    <w:rsid w:val="00AE352A"/>
    <w:rsid w:val="00AE43CD"/>
    <w:rsid w:val="00AE5615"/>
    <w:rsid w:val="00AE5772"/>
    <w:rsid w:val="00AF0710"/>
    <w:rsid w:val="00AF2849"/>
    <w:rsid w:val="00AF2F54"/>
    <w:rsid w:val="00AF2FA2"/>
    <w:rsid w:val="00AF3E35"/>
    <w:rsid w:val="00AF3FB9"/>
    <w:rsid w:val="00AF44F4"/>
    <w:rsid w:val="00AF45A8"/>
    <w:rsid w:val="00AF5231"/>
    <w:rsid w:val="00AF563B"/>
    <w:rsid w:val="00AF63BD"/>
    <w:rsid w:val="00AF67FF"/>
    <w:rsid w:val="00AF6D3B"/>
    <w:rsid w:val="00AF7312"/>
    <w:rsid w:val="00AF738F"/>
    <w:rsid w:val="00AF779B"/>
    <w:rsid w:val="00AF783D"/>
    <w:rsid w:val="00B00136"/>
    <w:rsid w:val="00B026FB"/>
    <w:rsid w:val="00B03893"/>
    <w:rsid w:val="00B03C88"/>
    <w:rsid w:val="00B05272"/>
    <w:rsid w:val="00B06F86"/>
    <w:rsid w:val="00B06FB5"/>
    <w:rsid w:val="00B07B9D"/>
    <w:rsid w:val="00B07E14"/>
    <w:rsid w:val="00B1113E"/>
    <w:rsid w:val="00B1163B"/>
    <w:rsid w:val="00B13411"/>
    <w:rsid w:val="00B13CB4"/>
    <w:rsid w:val="00B142FB"/>
    <w:rsid w:val="00B147E6"/>
    <w:rsid w:val="00B14F7C"/>
    <w:rsid w:val="00B15940"/>
    <w:rsid w:val="00B15F48"/>
    <w:rsid w:val="00B1621C"/>
    <w:rsid w:val="00B16594"/>
    <w:rsid w:val="00B200B6"/>
    <w:rsid w:val="00B2034C"/>
    <w:rsid w:val="00B20AFA"/>
    <w:rsid w:val="00B266FB"/>
    <w:rsid w:val="00B26B58"/>
    <w:rsid w:val="00B30665"/>
    <w:rsid w:val="00B3080A"/>
    <w:rsid w:val="00B30CC6"/>
    <w:rsid w:val="00B31886"/>
    <w:rsid w:val="00B33A8E"/>
    <w:rsid w:val="00B34E98"/>
    <w:rsid w:val="00B36458"/>
    <w:rsid w:val="00B40662"/>
    <w:rsid w:val="00B45252"/>
    <w:rsid w:val="00B47B7E"/>
    <w:rsid w:val="00B51ABD"/>
    <w:rsid w:val="00B549CE"/>
    <w:rsid w:val="00B55FBD"/>
    <w:rsid w:val="00B57D0E"/>
    <w:rsid w:val="00B60A63"/>
    <w:rsid w:val="00B6114D"/>
    <w:rsid w:val="00B6122B"/>
    <w:rsid w:val="00B618AB"/>
    <w:rsid w:val="00B639C5"/>
    <w:rsid w:val="00B63EE2"/>
    <w:rsid w:val="00B645BD"/>
    <w:rsid w:val="00B6468B"/>
    <w:rsid w:val="00B653D0"/>
    <w:rsid w:val="00B658A0"/>
    <w:rsid w:val="00B65936"/>
    <w:rsid w:val="00B65ED3"/>
    <w:rsid w:val="00B66C28"/>
    <w:rsid w:val="00B66E08"/>
    <w:rsid w:val="00B67E44"/>
    <w:rsid w:val="00B702C5"/>
    <w:rsid w:val="00B715F9"/>
    <w:rsid w:val="00B718D5"/>
    <w:rsid w:val="00B72609"/>
    <w:rsid w:val="00B72BE0"/>
    <w:rsid w:val="00B734CC"/>
    <w:rsid w:val="00B75B4F"/>
    <w:rsid w:val="00B75F7B"/>
    <w:rsid w:val="00B76FC0"/>
    <w:rsid w:val="00B84FF8"/>
    <w:rsid w:val="00B90096"/>
    <w:rsid w:val="00B90C9E"/>
    <w:rsid w:val="00B90CB1"/>
    <w:rsid w:val="00B9231D"/>
    <w:rsid w:val="00B924E7"/>
    <w:rsid w:val="00B937B6"/>
    <w:rsid w:val="00B95A3A"/>
    <w:rsid w:val="00B9663B"/>
    <w:rsid w:val="00B96648"/>
    <w:rsid w:val="00B966A8"/>
    <w:rsid w:val="00B97C38"/>
    <w:rsid w:val="00BA04C9"/>
    <w:rsid w:val="00BA09D1"/>
    <w:rsid w:val="00BA113D"/>
    <w:rsid w:val="00BA128F"/>
    <w:rsid w:val="00BA2B18"/>
    <w:rsid w:val="00BA3DC1"/>
    <w:rsid w:val="00BA5EC2"/>
    <w:rsid w:val="00BA63F9"/>
    <w:rsid w:val="00BA6D4E"/>
    <w:rsid w:val="00BA7D13"/>
    <w:rsid w:val="00BB0DEC"/>
    <w:rsid w:val="00BB1462"/>
    <w:rsid w:val="00BB1C54"/>
    <w:rsid w:val="00BB32FF"/>
    <w:rsid w:val="00BB3CB9"/>
    <w:rsid w:val="00BB3E7A"/>
    <w:rsid w:val="00BB448A"/>
    <w:rsid w:val="00BB5480"/>
    <w:rsid w:val="00BB6C01"/>
    <w:rsid w:val="00BB769A"/>
    <w:rsid w:val="00BC019E"/>
    <w:rsid w:val="00BC0B43"/>
    <w:rsid w:val="00BC1885"/>
    <w:rsid w:val="00BC27A9"/>
    <w:rsid w:val="00BC28FA"/>
    <w:rsid w:val="00BC2A1E"/>
    <w:rsid w:val="00BC392B"/>
    <w:rsid w:val="00BC3D25"/>
    <w:rsid w:val="00BC3DD3"/>
    <w:rsid w:val="00BC625C"/>
    <w:rsid w:val="00BC6411"/>
    <w:rsid w:val="00BC6579"/>
    <w:rsid w:val="00BC7587"/>
    <w:rsid w:val="00BD020D"/>
    <w:rsid w:val="00BD0CE5"/>
    <w:rsid w:val="00BD1222"/>
    <w:rsid w:val="00BD187F"/>
    <w:rsid w:val="00BD3040"/>
    <w:rsid w:val="00BD3445"/>
    <w:rsid w:val="00BD34BA"/>
    <w:rsid w:val="00BD4D35"/>
    <w:rsid w:val="00BD51DF"/>
    <w:rsid w:val="00BD6B8B"/>
    <w:rsid w:val="00BD79FD"/>
    <w:rsid w:val="00BE0411"/>
    <w:rsid w:val="00BE1F6D"/>
    <w:rsid w:val="00BE225D"/>
    <w:rsid w:val="00BE242C"/>
    <w:rsid w:val="00BE3636"/>
    <w:rsid w:val="00BE4632"/>
    <w:rsid w:val="00BE5F5F"/>
    <w:rsid w:val="00BF0032"/>
    <w:rsid w:val="00BF2122"/>
    <w:rsid w:val="00BF3ABD"/>
    <w:rsid w:val="00BF4B30"/>
    <w:rsid w:val="00BF5B1B"/>
    <w:rsid w:val="00BF6619"/>
    <w:rsid w:val="00C041C4"/>
    <w:rsid w:val="00C05542"/>
    <w:rsid w:val="00C05786"/>
    <w:rsid w:val="00C05798"/>
    <w:rsid w:val="00C1112D"/>
    <w:rsid w:val="00C12074"/>
    <w:rsid w:val="00C126DB"/>
    <w:rsid w:val="00C12F15"/>
    <w:rsid w:val="00C13B0F"/>
    <w:rsid w:val="00C13C85"/>
    <w:rsid w:val="00C13D3B"/>
    <w:rsid w:val="00C144FF"/>
    <w:rsid w:val="00C15378"/>
    <w:rsid w:val="00C1651E"/>
    <w:rsid w:val="00C17D79"/>
    <w:rsid w:val="00C203C4"/>
    <w:rsid w:val="00C224FB"/>
    <w:rsid w:val="00C22B38"/>
    <w:rsid w:val="00C22C10"/>
    <w:rsid w:val="00C23C27"/>
    <w:rsid w:val="00C241FD"/>
    <w:rsid w:val="00C306B3"/>
    <w:rsid w:val="00C30B49"/>
    <w:rsid w:val="00C315F4"/>
    <w:rsid w:val="00C3189C"/>
    <w:rsid w:val="00C322D0"/>
    <w:rsid w:val="00C3318B"/>
    <w:rsid w:val="00C345CE"/>
    <w:rsid w:val="00C36192"/>
    <w:rsid w:val="00C410D9"/>
    <w:rsid w:val="00C42190"/>
    <w:rsid w:val="00C436EB"/>
    <w:rsid w:val="00C43BE3"/>
    <w:rsid w:val="00C43FD1"/>
    <w:rsid w:val="00C44ACB"/>
    <w:rsid w:val="00C44FD8"/>
    <w:rsid w:val="00C45678"/>
    <w:rsid w:val="00C46688"/>
    <w:rsid w:val="00C47449"/>
    <w:rsid w:val="00C517F4"/>
    <w:rsid w:val="00C53EBB"/>
    <w:rsid w:val="00C5435F"/>
    <w:rsid w:val="00C54652"/>
    <w:rsid w:val="00C5484B"/>
    <w:rsid w:val="00C55888"/>
    <w:rsid w:val="00C569F4"/>
    <w:rsid w:val="00C56F4E"/>
    <w:rsid w:val="00C60083"/>
    <w:rsid w:val="00C60EAC"/>
    <w:rsid w:val="00C62635"/>
    <w:rsid w:val="00C6299A"/>
    <w:rsid w:val="00C62A49"/>
    <w:rsid w:val="00C646B8"/>
    <w:rsid w:val="00C64C14"/>
    <w:rsid w:val="00C66275"/>
    <w:rsid w:val="00C67CD2"/>
    <w:rsid w:val="00C706C7"/>
    <w:rsid w:val="00C72174"/>
    <w:rsid w:val="00C721FB"/>
    <w:rsid w:val="00C72CC8"/>
    <w:rsid w:val="00C739CD"/>
    <w:rsid w:val="00C74C09"/>
    <w:rsid w:val="00C74E33"/>
    <w:rsid w:val="00C75E8A"/>
    <w:rsid w:val="00C80288"/>
    <w:rsid w:val="00C82B37"/>
    <w:rsid w:val="00C82B6E"/>
    <w:rsid w:val="00C82EC8"/>
    <w:rsid w:val="00C84DD1"/>
    <w:rsid w:val="00C854BD"/>
    <w:rsid w:val="00C8553F"/>
    <w:rsid w:val="00C85BEB"/>
    <w:rsid w:val="00C9065C"/>
    <w:rsid w:val="00C91653"/>
    <w:rsid w:val="00C91C73"/>
    <w:rsid w:val="00C94528"/>
    <w:rsid w:val="00C95C47"/>
    <w:rsid w:val="00C97410"/>
    <w:rsid w:val="00C97A54"/>
    <w:rsid w:val="00CA2A47"/>
    <w:rsid w:val="00CA3408"/>
    <w:rsid w:val="00CA385C"/>
    <w:rsid w:val="00CA555F"/>
    <w:rsid w:val="00CA7C03"/>
    <w:rsid w:val="00CB0F33"/>
    <w:rsid w:val="00CB1115"/>
    <w:rsid w:val="00CB4B8E"/>
    <w:rsid w:val="00CB4C39"/>
    <w:rsid w:val="00CB4D63"/>
    <w:rsid w:val="00CB5204"/>
    <w:rsid w:val="00CB6124"/>
    <w:rsid w:val="00CB65D0"/>
    <w:rsid w:val="00CB6B57"/>
    <w:rsid w:val="00CC0D56"/>
    <w:rsid w:val="00CC103A"/>
    <w:rsid w:val="00CC1048"/>
    <w:rsid w:val="00CC138E"/>
    <w:rsid w:val="00CC2489"/>
    <w:rsid w:val="00CC27AC"/>
    <w:rsid w:val="00CC5041"/>
    <w:rsid w:val="00CC628E"/>
    <w:rsid w:val="00CC668C"/>
    <w:rsid w:val="00CC7A8B"/>
    <w:rsid w:val="00CD010C"/>
    <w:rsid w:val="00CD053E"/>
    <w:rsid w:val="00CD06E7"/>
    <w:rsid w:val="00CD0C4D"/>
    <w:rsid w:val="00CD278A"/>
    <w:rsid w:val="00CD3804"/>
    <w:rsid w:val="00CD4E1B"/>
    <w:rsid w:val="00CD55C3"/>
    <w:rsid w:val="00CD7839"/>
    <w:rsid w:val="00CE09FB"/>
    <w:rsid w:val="00CE2C8D"/>
    <w:rsid w:val="00CE5AB5"/>
    <w:rsid w:val="00CE7148"/>
    <w:rsid w:val="00CE7FC0"/>
    <w:rsid w:val="00CF0286"/>
    <w:rsid w:val="00CF1078"/>
    <w:rsid w:val="00CF14A2"/>
    <w:rsid w:val="00CF17F6"/>
    <w:rsid w:val="00CF27E4"/>
    <w:rsid w:val="00CF41D6"/>
    <w:rsid w:val="00CF6B45"/>
    <w:rsid w:val="00CF6DBE"/>
    <w:rsid w:val="00CF7E77"/>
    <w:rsid w:val="00D011FA"/>
    <w:rsid w:val="00D0127A"/>
    <w:rsid w:val="00D01433"/>
    <w:rsid w:val="00D01A8B"/>
    <w:rsid w:val="00D024B2"/>
    <w:rsid w:val="00D0261F"/>
    <w:rsid w:val="00D028AA"/>
    <w:rsid w:val="00D0729F"/>
    <w:rsid w:val="00D0736E"/>
    <w:rsid w:val="00D1082A"/>
    <w:rsid w:val="00D126E4"/>
    <w:rsid w:val="00D132E3"/>
    <w:rsid w:val="00D13CC6"/>
    <w:rsid w:val="00D14AE6"/>
    <w:rsid w:val="00D14E19"/>
    <w:rsid w:val="00D16F9F"/>
    <w:rsid w:val="00D206A9"/>
    <w:rsid w:val="00D20BF1"/>
    <w:rsid w:val="00D20C81"/>
    <w:rsid w:val="00D2297E"/>
    <w:rsid w:val="00D22F58"/>
    <w:rsid w:val="00D23666"/>
    <w:rsid w:val="00D242E7"/>
    <w:rsid w:val="00D24FD5"/>
    <w:rsid w:val="00D25606"/>
    <w:rsid w:val="00D27925"/>
    <w:rsid w:val="00D31298"/>
    <w:rsid w:val="00D31857"/>
    <w:rsid w:val="00D31C30"/>
    <w:rsid w:val="00D3257C"/>
    <w:rsid w:val="00D332BF"/>
    <w:rsid w:val="00D332C5"/>
    <w:rsid w:val="00D33652"/>
    <w:rsid w:val="00D35617"/>
    <w:rsid w:val="00D35B24"/>
    <w:rsid w:val="00D4076F"/>
    <w:rsid w:val="00D41A4E"/>
    <w:rsid w:val="00D41FCE"/>
    <w:rsid w:val="00D43A4A"/>
    <w:rsid w:val="00D44087"/>
    <w:rsid w:val="00D440B3"/>
    <w:rsid w:val="00D52C8A"/>
    <w:rsid w:val="00D534DF"/>
    <w:rsid w:val="00D53D2F"/>
    <w:rsid w:val="00D53FAA"/>
    <w:rsid w:val="00D540CA"/>
    <w:rsid w:val="00D56B29"/>
    <w:rsid w:val="00D577DD"/>
    <w:rsid w:val="00D57B07"/>
    <w:rsid w:val="00D6170C"/>
    <w:rsid w:val="00D62355"/>
    <w:rsid w:val="00D625CD"/>
    <w:rsid w:val="00D653BD"/>
    <w:rsid w:val="00D65B4C"/>
    <w:rsid w:val="00D6722C"/>
    <w:rsid w:val="00D67252"/>
    <w:rsid w:val="00D72621"/>
    <w:rsid w:val="00D72640"/>
    <w:rsid w:val="00D76000"/>
    <w:rsid w:val="00D764C6"/>
    <w:rsid w:val="00D77364"/>
    <w:rsid w:val="00D7747A"/>
    <w:rsid w:val="00D77A52"/>
    <w:rsid w:val="00D77A7C"/>
    <w:rsid w:val="00D77CB2"/>
    <w:rsid w:val="00D81064"/>
    <w:rsid w:val="00D81AC5"/>
    <w:rsid w:val="00D82AF7"/>
    <w:rsid w:val="00D82E76"/>
    <w:rsid w:val="00D839EA"/>
    <w:rsid w:val="00D842F5"/>
    <w:rsid w:val="00D850B0"/>
    <w:rsid w:val="00D851FB"/>
    <w:rsid w:val="00D8573E"/>
    <w:rsid w:val="00D85E7C"/>
    <w:rsid w:val="00D86485"/>
    <w:rsid w:val="00D87F69"/>
    <w:rsid w:val="00D9035F"/>
    <w:rsid w:val="00D90CC6"/>
    <w:rsid w:val="00D91DD2"/>
    <w:rsid w:val="00D93257"/>
    <w:rsid w:val="00D93577"/>
    <w:rsid w:val="00D93D79"/>
    <w:rsid w:val="00D95239"/>
    <w:rsid w:val="00D95719"/>
    <w:rsid w:val="00D95EEA"/>
    <w:rsid w:val="00DA2EA9"/>
    <w:rsid w:val="00DA3C93"/>
    <w:rsid w:val="00DA3DF3"/>
    <w:rsid w:val="00DA47FF"/>
    <w:rsid w:val="00DA6001"/>
    <w:rsid w:val="00DA6A40"/>
    <w:rsid w:val="00DA776A"/>
    <w:rsid w:val="00DB0F7E"/>
    <w:rsid w:val="00DB1403"/>
    <w:rsid w:val="00DB1F8C"/>
    <w:rsid w:val="00DB3576"/>
    <w:rsid w:val="00DB49E0"/>
    <w:rsid w:val="00DB50B4"/>
    <w:rsid w:val="00DB5F22"/>
    <w:rsid w:val="00DB5F8B"/>
    <w:rsid w:val="00DB6CCB"/>
    <w:rsid w:val="00DC0716"/>
    <w:rsid w:val="00DC097C"/>
    <w:rsid w:val="00DC0CDB"/>
    <w:rsid w:val="00DC4BFD"/>
    <w:rsid w:val="00DC5B7D"/>
    <w:rsid w:val="00DC6E7F"/>
    <w:rsid w:val="00DC72DC"/>
    <w:rsid w:val="00DD17F9"/>
    <w:rsid w:val="00DD3B3B"/>
    <w:rsid w:val="00DD4084"/>
    <w:rsid w:val="00DD505C"/>
    <w:rsid w:val="00DD57AE"/>
    <w:rsid w:val="00DD59EA"/>
    <w:rsid w:val="00DD6E7F"/>
    <w:rsid w:val="00DD6EB7"/>
    <w:rsid w:val="00DE1FA9"/>
    <w:rsid w:val="00DE3697"/>
    <w:rsid w:val="00DE447D"/>
    <w:rsid w:val="00DE4A98"/>
    <w:rsid w:val="00DE4F68"/>
    <w:rsid w:val="00DE51F1"/>
    <w:rsid w:val="00DE5624"/>
    <w:rsid w:val="00DE5A68"/>
    <w:rsid w:val="00DE7B5B"/>
    <w:rsid w:val="00DF17B5"/>
    <w:rsid w:val="00DF1869"/>
    <w:rsid w:val="00DF1AB4"/>
    <w:rsid w:val="00DF26D7"/>
    <w:rsid w:val="00DF2A52"/>
    <w:rsid w:val="00DF3B67"/>
    <w:rsid w:val="00DF487B"/>
    <w:rsid w:val="00DF4D7C"/>
    <w:rsid w:val="00DF6BE0"/>
    <w:rsid w:val="00DF702D"/>
    <w:rsid w:val="00DF74E0"/>
    <w:rsid w:val="00DF79E3"/>
    <w:rsid w:val="00DF7A39"/>
    <w:rsid w:val="00DF7B19"/>
    <w:rsid w:val="00E02699"/>
    <w:rsid w:val="00E02A79"/>
    <w:rsid w:val="00E0358E"/>
    <w:rsid w:val="00E0544A"/>
    <w:rsid w:val="00E06939"/>
    <w:rsid w:val="00E06ADD"/>
    <w:rsid w:val="00E10A69"/>
    <w:rsid w:val="00E10B9D"/>
    <w:rsid w:val="00E11709"/>
    <w:rsid w:val="00E11751"/>
    <w:rsid w:val="00E129D1"/>
    <w:rsid w:val="00E17663"/>
    <w:rsid w:val="00E17D50"/>
    <w:rsid w:val="00E201C1"/>
    <w:rsid w:val="00E2075D"/>
    <w:rsid w:val="00E21626"/>
    <w:rsid w:val="00E21945"/>
    <w:rsid w:val="00E23A84"/>
    <w:rsid w:val="00E240D2"/>
    <w:rsid w:val="00E24112"/>
    <w:rsid w:val="00E24635"/>
    <w:rsid w:val="00E248DD"/>
    <w:rsid w:val="00E24E82"/>
    <w:rsid w:val="00E25435"/>
    <w:rsid w:val="00E25F47"/>
    <w:rsid w:val="00E26463"/>
    <w:rsid w:val="00E271E4"/>
    <w:rsid w:val="00E31222"/>
    <w:rsid w:val="00E31630"/>
    <w:rsid w:val="00E33B94"/>
    <w:rsid w:val="00E34407"/>
    <w:rsid w:val="00E374D1"/>
    <w:rsid w:val="00E37A66"/>
    <w:rsid w:val="00E37C38"/>
    <w:rsid w:val="00E40230"/>
    <w:rsid w:val="00E41C85"/>
    <w:rsid w:val="00E41E9A"/>
    <w:rsid w:val="00E422E8"/>
    <w:rsid w:val="00E43221"/>
    <w:rsid w:val="00E43637"/>
    <w:rsid w:val="00E43BAD"/>
    <w:rsid w:val="00E4550E"/>
    <w:rsid w:val="00E45DB2"/>
    <w:rsid w:val="00E4607D"/>
    <w:rsid w:val="00E466F3"/>
    <w:rsid w:val="00E46F18"/>
    <w:rsid w:val="00E510CE"/>
    <w:rsid w:val="00E5146A"/>
    <w:rsid w:val="00E51802"/>
    <w:rsid w:val="00E51C6E"/>
    <w:rsid w:val="00E51C70"/>
    <w:rsid w:val="00E54F47"/>
    <w:rsid w:val="00E55515"/>
    <w:rsid w:val="00E55829"/>
    <w:rsid w:val="00E561E0"/>
    <w:rsid w:val="00E5645F"/>
    <w:rsid w:val="00E57296"/>
    <w:rsid w:val="00E57812"/>
    <w:rsid w:val="00E603C4"/>
    <w:rsid w:val="00E60AA2"/>
    <w:rsid w:val="00E61572"/>
    <w:rsid w:val="00E62B1E"/>
    <w:rsid w:val="00E638A5"/>
    <w:rsid w:val="00E6493F"/>
    <w:rsid w:val="00E65F7D"/>
    <w:rsid w:val="00E66C6D"/>
    <w:rsid w:val="00E670E5"/>
    <w:rsid w:val="00E67352"/>
    <w:rsid w:val="00E72172"/>
    <w:rsid w:val="00E72330"/>
    <w:rsid w:val="00E739DA"/>
    <w:rsid w:val="00E73B6D"/>
    <w:rsid w:val="00E7612C"/>
    <w:rsid w:val="00E7795C"/>
    <w:rsid w:val="00E80360"/>
    <w:rsid w:val="00E805C7"/>
    <w:rsid w:val="00E8109C"/>
    <w:rsid w:val="00E81C42"/>
    <w:rsid w:val="00E82402"/>
    <w:rsid w:val="00E85C51"/>
    <w:rsid w:val="00E869CD"/>
    <w:rsid w:val="00E86D26"/>
    <w:rsid w:val="00E911FA"/>
    <w:rsid w:val="00E9256F"/>
    <w:rsid w:val="00E930A2"/>
    <w:rsid w:val="00E939DA"/>
    <w:rsid w:val="00E945CB"/>
    <w:rsid w:val="00E94C61"/>
    <w:rsid w:val="00E95BFB"/>
    <w:rsid w:val="00E95C44"/>
    <w:rsid w:val="00E97898"/>
    <w:rsid w:val="00E97BD6"/>
    <w:rsid w:val="00E97E7B"/>
    <w:rsid w:val="00EA04D9"/>
    <w:rsid w:val="00EA0C4A"/>
    <w:rsid w:val="00EA1582"/>
    <w:rsid w:val="00EA1E2B"/>
    <w:rsid w:val="00EA36DB"/>
    <w:rsid w:val="00EA3FAA"/>
    <w:rsid w:val="00EA41E3"/>
    <w:rsid w:val="00EA435D"/>
    <w:rsid w:val="00EA49A9"/>
    <w:rsid w:val="00EA56F7"/>
    <w:rsid w:val="00EA709A"/>
    <w:rsid w:val="00EA7275"/>
    <w:rsid w:val="00EA7FAB"/>
    <w:rsid w:val="00EB07C9"/>
    <w:rsid w:val="00EB0FF7"/>
    <w:rsid w:val="00EB3541"/>
    <w:rsid w:val="00EB39CA"/>
    <w:rsid w:val="00EB3AAE"/>
    <w:rsid w:val="00EB3C61"/>
    <w:rsid w:val="00EB46E2"/>
    <w:rsid w:val="00EB6C5B"/>
    <w:rsid w:val="00EB6D7D"/>
    <w:rsid w:val="00EB7287"/>
    <w:rsid w:val="00EB7B06"/>
    <w:rsid w:val="00EC0898"/>
    <w:rsid w:val="00EC0981"/>
    <w:rsid w:val="00EC25B3"/>
    <w:rsid w:val="00EC3924"/>
    <w:rsid w:val="00EC47E0"/>
    <w:rsid w:val="00EC4C8F"/>
    <w:rsid w:val="00EC580E"/>
    <w:rsid w:val="00EC6AA2"/>
    <w:rsid w:val="00ED0399"/>
    <w:rsid w:val="00ED0A9A"/>
    <w:rsid w:val="00ED1805"/>
    <w:rsid w:val="00ED336F"/>
    <w:rsid w:val="00ED48AA"/>
    <w:rsid w:val="00ED491E"/>
    <w:rsid w:val="00ED4C75"/>
    <w:rsid w:val="00ED54FB"/>
    <w:rsid w:val="00EE00FF"/>
    <w:rsid w:val="00EE0CA8"/>
    <w:rsid w:val="00EE1841"/>
    <w:rsid w:val="00EE192C"/>
    <w:rsid w:val="00EE23E1"/>
    <w:rsid w:val="00EE26C2"/>
    <w:rsid w:val="00EE4869"/>
    <w:rsid w:val="00EE5601"/>
    <w:rsid w:val="00EE71C4"/>
    <w:rsid w:val="00EF02B1"/>
    <w:rsid w:val="00EF037C"/>
    <w:rsid w:val="00EF0AC5"/>
    <w:rsid w:val="00EF0CF9"/>
    <w:rsid w:val="00EF0F26"/>
    <w:rsid w:val="00EF2F42"/>
    <w:rsid w:val="00EF3329"/>
    <w:rsid w:val="00EF58F9"/>
    <w:rsid w:val="00EF7B29"/>
    <w:rsid w:val="00F00EC1"/>
    <w:rsid w:val="00F00FFB"/>
    <w:rsid w:val="00F0128E"/>
    <w:rsid w:val="00F05D41"/>
    <w:rsid w:val="00F07428"/>
    <w:rsid w:val="00F07B2F"/>
    <w:rsid w:val="00F1019D"/>
    <w:rsid w:val="00F10B34"/>
    <w:rsid w:val="00F11E75"/>
    <w:rsid w:val="00F120E5"/>
    <w:rsid w:val="00F13822"/>
    <w:rsid w:val="00F13F52"/>
    <w:rsid w:val="00F15C5F"/>
    <w:rsid w:val="00F16754"/>
    <w:rsid w:val="00F17E5C"/>
    <w:rsid w:val="00F20097"/>
    <w:rsid w:val="00F21DB7"/>
    <w:rsid w:val="00F2364D"/>
    <w:rsid w:val="00F24A48"/>
    <w:rsid w:val="00F2532E"/>
    <w:rsid w:val="00F25CA5"/>
    <w:rsid w:val="00F2629D"/>
    <w:rsid w:val="00F27274"/>
    <w:rsid w:val="00F31EB3"/>
    <w:rsid w:val="00F325BB"/>
    <w:rsid w:val="00F3350E"/>
    <w:rsid w:val="00F33729"/>
    <w:rsid w:val="00F33E77"/>
    <w:rsid w:val="00F35BC9"/>
    <w:rsid w:val="00F35E94"/>
    <w:rsid w:val="00F3663B"/>
    <w:rsid w:val="00F36B64"/>
    <w:rsid w:val="00F37164"/>
    <w:rsid w:val="00F37731"/>
    <w:rsid w:val="00F40414"/>
    <w:rsid w:val="00F415B9"/>
    <w:rsid w:val="00F42AFF"/>
    <w:rsid w:val="00F43331"/>
    <w:rsid w:val="00F43631"/>
    <w:rsid w:val="00F437B1"/>
    <w:rsid w:val="00F44670"/>
    <w:rsid w:val="00F46C44"/>
    <w:rsid w:val="00F47878"/>
    <w:rsid w:val="00F507CA"/>
    <w:rsid w:val="00F513CB"/>
    <w:rsid w:val="00F515F0"/>
    <w:rsid w:val="00F52230"/>
    <w:rsid w:val="00F527B4"/>
    <w:rsid w:val="00F535DB"/>
    <w:rsid w:val="00F54DA2"/>
    <w:rsid w:val="00F55073"/>
    <w:rsid w:val="00F550C6"/>
    <w:rsid w:val="00F5542B"/>
    <w:rsid w:val="00F56084"/>
    <w:rsid w:val="00F57282"/>
    <w:rsid w:val="00F60847"/>
    <w:rsid w:val="00F61B88"/>
    <w:rsid w:val="00F625B7"/>
    <w:rsid w:val="00F6586C"/>
    <w:rsid w:val="00F66602"/>
    <w:rsid w:val="00F67695"/>
    <w:rsid w:val="00F70CA4"/>
    <w:rsid w:val="00F7152F"/>
    <w:rsid w:val="00F71EF7"/>
    <w:rsid w:val="00F73062"/>
    <w:rsid w:val="00F75C21"/>
    <w:rsid w:val="00F77E7E"/>
    <w:rsid w:val="00F811BA"/>
    <w:rsid w:val="00F8226F"/>
    <w:rsid w:val="00F82521"/>
    <w:rsid w:val="00F82826"/>
    <w:rsid w:val="00F82E3B"/>
    <w:rsid w:val="00F83249"/>
    <w:rsid w:val="00F836AC"/>
    <w:rsid w:val="00F8414F"/>
    <w:rsid w:val="00F85074"/>
    <w:rsid w:val="00F8523C"/>
    <w:rsid w:val="00F85BD0"/>
    <w:rsid w:val="00F86B07"/>
    <w:rsid w:val="00F87175"/>
    <w:rsid w:val="00F87358"/>
    <w:rsid w:val="00F9049B"/>
    <w:rsid w:val="00F922D8"/>
    <w:rsid w:val="00F9378D"/>
    <w:rsid w:val="00F93FC6"/>
    <w:rsid w:val="00F9444D"/>
    <w:rsid w:val="00F95485"/>
    <w:rsid w:val="00F96392"/>
    <w:rsid w:val="00F97CBA"/>
    <w:rsid w:val="00F97DAB"/>
    <w:rsid w:val="00FA0758"/>
    <w:rsid w:val="00FA0DA7"/>
    <w:rsid w:val="00FA2296"/>
    <w:rsid w:val="00FA3402"/>
    <w:rsid w:val="00FA3F48"/>
    <w:rsid w:val="00FA5601"/>
    <w:rsid w:val="00FA5B3E"/>
    <w:rsid w:val="00FA70EB"/>
    <w:rsid w:val="00FB0083"/>
    <w:rsid w:val="00FB1128"/>
    <w:rsid w:val="00FB1427"/>
    <w:rsid w:val="00FB1AE2"/>
    <w:rsid w:val="00FB1CE2"/>
    <w:rsid w:val="00FB2048"/>
    <w:rsid w:val="00FB2481"/>
    <w:rsid w:val="00FB27B6"/>
    <w:rsid w:val="00FB29C9"/>
    <w:rsid w:val="00FB2B25"/>
    <w:rsid w:val="00FB2E30"/>
    <w:rsid w:val="00FB330B"/>
    <w:rsid w:val="00FB3591"/>
    <w:rsid w:val="00FB4EF2"/>
    <w:rsid w:val="00FB50F4"/>
    <w:rsid w:val="00FB59CE"/>
    <w:rsid w:val="00FB6B87"/>
    <w:rsid w:val="00FB6C60"/>
    <w:rsid w:val="00FC053C"/>
    <w:rsid w:val="00FC31AE"/>
    <w:rsid w:val="00FC43A8"/>
    <w:rsid w:val="00FC4F69"/>
    <w:rsid w:val="00FC5556"/>
    <w:rsid w:val="00FC6BE2"/>
    <w:rsid w:val="00FC6C4E"/>
    <w:rsid w:val="00FC6D0F"/>
    <w:rsid w:val="00FC7B18"/>
    <w:rsid w:val="00FC7E6B"/>
    <w:rsid w:val="00FD13E9"/>
    <w:rsid w:val="00FD34E1"/>
    <w:rsid w:val="00FD3D70"/>
    <w:rsid w:val="00FD60DB"/>
    <w:rsid w:val="00FE0B4A"/>
    <w:rsid w:val="00FE0C74"/>
    <w:rsid w:val="00FE0CA9"/>
    <w:rsid w:val="00FE205E"/>
    <w:rsid w:val="00FE3CCB"/>
    <w:rsid w:val="00FE4F78"/>
    <w:rsid w:val="00FE5D25"/>
    <w:rsid w:val="00FE68E0"/>
    <w:rsid w:val="00FE6B7F"/>
    <w:rsid w:val="00FE6BF4"/>
    <w:rsid w:val="00FE6ED3"/>
    <w:rsid w:val="00FE70A4"/>
    <w:rsid w:val="00FF01A5"/>
    <w:rsid w:val="00FF2692"/>
    <w:rsid w:val="00FF31F5"/>
    <w:rsid w:val="00FF5333"/>
    <w:rsid w:val="00FF5649"/>
    <w:rsid w:val="00FF6029"/>
    <w:rsid w:val="00FF615F"/>
    <w:rsid w:val="00FF7F1F"/>
    <w:rsid w:val="04112CA3"/>
    <w:rsid w:val="04148ABF"/>
    <w:rsid w:val="04F03541"/>
    <w:rsid w:val="064A7C7F"/>
    <w:rsid w:val="06A115A6"/>
    <w:rsid w:val="06A7CB07"/>
    <w:rsid w:val="091DD0FB"/>
    <w:rsid w:val="0A8C6413"/>
    <w:rsid w:val="0A93D3CA"/>
    <w:rsid w:val="0AAFF9A0"/>
    <w:rsid w:val="0AB5B6FF"/>
    <w:rsid w:val="0C93AED2"/>
    <w:rsid w:val="0CA607C9"/>
    <w:rsid w:val="0FFD28FA"/>
    <w:rsid w:val="103EDA56"/>
    <w:rsid w:val="11F61099"/>
    <w:rsid w:val="14295C78"/>
    <w:rsid w:val="14594AD6"/>
    <w:rsid w:val="16087EC2"/>
    <w:rsid w:val="16FE0520"/>
    <w:rsid w:val="17F83990"/>
    <w:rsid w:val="18135354"/>
    <w:rsid w:val="186E7FA6"/>
    <w:rsid w:val="1D21570F"/>
    <w:rsid w:val="1D4AC81D"/>
    <w:rsid w:val="1D4DF9E3"/>
    <w:rsid w:val="1D8BC71A"/>
    <w:rsid w:val="2206FCCA"/>
    <w:rsid w:val="248737B6"/>
    <w:rsid w:val="266F872D"/>
    <w:rsid w:val="2AAAE719"/>
    <w:rsid w:val="2B015CC3"/>
    <w:rsid w:val="2B681340"/>
    <w:rsid w:val="2C242526"/>
    <w:rsid w:val="2D6347AC"/>
    <w:rsid w:val="2E598A06"/>
    <w:rsid w:val="3239420A"/>
    <w:rsid w:val="343C3EA2"/>
    <w:rsid w:val="350249BD"/>
    <w:rsid w:val="35ED37A1"/>
    <w:rsid w:val="36F72F2E"/>
    <w:rsid w:val="3764EC42"/>
    <w:rsid w:val="3858124E"/>
    <w:rsid w:val="3A937A06"/>
    <w:rsid w:val="3AAF5338"/>
    <w:rsid w:val="3B554703"/>
    <w:rsid w:val="3F786623"/>
    <w:rsid w:val="3FE35876"/>
    <w:rsid w:val="3FF67A1C"/>
    <w:rsid w:val="408AD52A"/>
    <w:rsid w:val="416068DD"/>
    <w:rsid w:val="41ABC990"/>
    <w:rsid w:val="41C7BD4D"/>
    <w:rsid w:val="43709747"/>
    <w:rsid w:val="43C5600D"/>
    <w:rsid w:val="43EB057F"/>
    <w:rsid w:val="4465755D"/>
    <w:rsid w:val="46DCDB10"/>
    <w:rsid w:val="49495E84"/>
    <w:rsid w:val="4A3E7E20"/>
    <w:rsid w:val="4E12B097"/>
    <w:rsid w:val="4E40FE6B"/>
    <w:rsid w:val="4EB22893"/>
    <w:rsid w:val="4F857DC6"/>
    <w:rsid w:val="5023BB9B"/>
    <w:rsid w:val="51A5A545"/>
    <w:rsid w:val="51D5A773"/>
    <w:rsid w:val="55EB78C5"/>
    <w:rsid w:val="56D50504"/>
    <w:rsid w:val="58181D4B"/>
    <w:rsid w:val="582375E3"/>
    <w:rsid w:val="5B4CE13E"/>
    <w:rsid w:val="5B80834E"/>
    <w:rsid w:val="5C3378DA"/>
    <w:rsid w:val="5CAFA1E7"/>
    <w:rsid w:val="5DAF0934"/>
    <w:rsid w:val="5E4C103B"/>
    <w:rsid w:val="603163F8"/>
    <w:rsid w:val="61F809C9"/>
    <w:rsid w:val="62F5C7B0"/>
    <w:rsid w:val="669A0D04"/>
    <w:rsid w:val="6A5FFC5A"/>
    <w:rsid w:val="6B5799FA"/>
    <w:rsid w:val="6D56416F"/>
    <w:rsid w:val="6D5CF6D0"/>
    <w:rsid w:val="6F66AD85"/>
    <w:rsid w:val="6F91FC08"/>
    <w:rsid w:val="705522F7"/>
    <w:rsid w:val="71089395"/>
    <w:rsid w:val="710D9958"/>
    <w:rsid w:val="713B0F4E"/>
    <w:rsid w:val="71D85EF5"/>
    <w:rsid w:val="71E418DB"/>
    <w:rsid w:val="72063790"/>
    <w:rsid w:val="74B2129D"/>
    <w:rsid w:val="755436B2"/>
    <w:rsid w:val="7591E167"/>
    <w:rsid w:val="75D3E13F"/>
    <w:rsid w:val="769065A4"/>
    <w:rsid w:val="77C970FA"/>
    <w:rsid w:val="792B39A1"/>
    <w:rsid w:val="79493B6B"/>
    <w:rsid w:val="79D42050"/>
    <w:rsid w:val="7A159D78"/>
    <w:rsid w:val="7A4CB90F"/>
    <w:rsid w:val="7B84C131"/>
    <w:rsid w:val="7D9E4B7C"/>
    <w:rsid w:val="7E9F126C"/>
    <w:rsid w:val="7EA4C1F6"/>
    <w:rsid w:val="7EE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3375"/>
  <w15:docId w15:val="{6D5C6F4C-5000-4A9A-88FA-83E7FC8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</w:style>
  <w:style w:type="paragraph" w:styleId="Nagwek1">
    <w:name w:val="heading 1"/>
    <w:basedOn w:val="Normalny"/>
    <w:link w:val="Nagwek1Znak"/>
    <w:qFormat/>
    <w:rsid w:val="00FC6BE2"/>
    <w:pPr>
      <w:keepNext/>
      <w:spacing w:before="360" w:after="840" w:line="240" w:lineRule="auto"/>
      <w:ind w:firstLine="284"/>
      <w:jc w:val="both"/>
      <w:outlineLvl w:val="0"/>
    </w:pPr>
    <w:rPr>
      <w:rFonts w:ascii="Arial" w:eastAsia="Times New Roman" w:hAnsi="Arial"/>
      <w:b/>
      <w:sz w:val="28"/>
      <w:szCs w:val="20"/>
      <w:lang w:val="es-E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FC6BE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  <w:lang w:val="es-ES" w:eastAsia="pl-PL"/>
    </w:rPr>
  </w:style>
  <w:style w:type="paragraph" w:styleId="Nagwek7">
    <w:name w:val="heading 7"/>
    <w:basedOn w:val="Normalny"/>
    <w:link w:val="Nagwek7Znak"/>
    <w:qFormat/>
    <w:rsid w:val="00FC6BE2"/>
    <w:pPr>
      <w:keepNext/>
      <w:spacing w:after="240" w:line="240" w:lineRule="auto"/>
      <w:outlineLvl w:val="6"/>
    </w:pPr>
    <w:rPr>
      <w:rFonts w:ascii="Geneva" w:eastAsia="Times New Roman" w:hAnsi="Geneva"/>
      <w:b/>
      <w:sz w:val="18"/>
      <w:szCs w:val="20"/>
      <w:lang w:val="es-E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BE2"/>
    <w:rPr>
      <w:rFonts w:ascii="Arial" w:eastAsia="Times New Roman" w:hAnsi="Arial" w:cs="Times New Roman"/>
      <w:b/>
      <w:sz w:val="28"/>
      <w:szCs w:val="20"/>
      <w:lang w:val="es-E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C6BE2"/>
    <w:rPr>
      <w:rFonts w:ascii="Arial" w:eastAsia="Times New Roman" w:hAnsi="Arial" w:cs="Times New Roman"/>
      <w:b/>
      <w:sz w:val="24"/>
      <w:szCs w:val="20"/>
      <w:lang w:val="es-ES" w:eastAsia="pl-PL"/>
    </w:rPr>
  </w:style>
  <w:style w:type="character" w:customStyle="1" w:styleId="Nagwek7Znak">
    <w:name w:val="Nagłówek 7 Znak"/>
    <w:basedOn w:val="Domylnaczcionkaakapitu"/>
    <w:link w:val="Nagwek7"/>
    <w:rsid w:val="00FC6BE2"/>
    <w:rPr>
      <w:rFonts w:ascii="Geneva" w:eastAsia="Times New Roman" w:hAnsi="Geneva" w:cs="Times New Roman"/>
      <w:b/>
      <w:sz w:val="18"/>
      <w:szCs w:val="20"/>
      <w:lang w:val="es-ES" w:eastAsia="pl-PL"/>
    </w:rPr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A0BD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utoRedefine/>
    <w:rsid w:val="00FC6BE2"/>
    <w:pPr>
      <w:spacing w:after="240" w:line="240" w:lineRule="auto"/>
    </w:pPr>
    <w:rPr>
      <w:rFonts w:ascii="Geneva" w:eastAsia="Helvetica" w:hAnsi="Geneva" w:cs="Times New Roman"/>
      <w:color w:val="000000"/>
      <w:sz w:val="20"/>
      <w:szCs w:val="20"/>
      <w:u w:color="000000"/>
      <w:lang w:val="en-US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13A6"/>
    <w:rPr>
      <w:color w:val="808080"/>
      <w:shd w:val="clear" w:color="auto" w:fill="E6E6E6"/>
    </w:rPr>
  </w:style>
  <w:style w:type="character" w:customStyle="1" w:styleId="spellingerror">
    <w:name w:val="spellingerror"/>
    <w:basedOn w:val="Domylnaczcionkaakapitu"/>
    <w:rsid w:val="00886D01"/>
  </w:style>
  <w:style w:type="paragraph" w:customStyle="1" w:styleId="mylnik">
    <w:name w:val="myślnik"/>
    <w:basedOn w:val="Normalny"/>
    <w:rsid w:val="00650637"/>
    <w:pPr>
      <w:numPr>
        <w:numId w:val="61"/>
      </w:numPr>
      <w:spacing w:after="200" w:line="276" w:lineRule="auto"/>
      <w:jc w:val="both"/>
    </w:pPr>
    <w:rPr>
      <w:rFonts w:eastAsia="Times New Roman"/>
      <w:lang w:eastAsia="pl-PL"/>
    </w:rPr>
  </w:style>
  <w:style w:type="paragraph" w:customStyle="1" w:styleId="mojtekst">
    <w:name w:val="moj tekst"/>
    <w:basedOn w:val="Normalny"/>
    <w:rsid w:val="00C94528"/>
    <w:pPr>
      <w:spacing w:after="0" w:line="320" w:lineRule="exact"/>
      <w:ind w:firstLine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D609E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09E"/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09E"/>
    <w:pPr>
      <w:numPr>
        <w:ilvl w:val="1"/>
      </w:numPr>
      <w:spacing w:after="0" w:line="360" w:lineRule="auto"/>
      <w:ind w:left="709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609E"/>
    <w:rPr>
      <w:rFonts w:eastAsiaTheme="minorEastAsia"/>
      <w:b/>
      <w:color w:val="5A5A5A" w:themeColor="text1" w:themeTint="A5"/>
      <w:spacing w:val="15"/>
      <w:sz w:val="24"/>
    </w:rPr>
  </w:style>
  <w:style w:type="paragraph" w:customStyle="1" w:styleId="podpodtytu">
    <w:name w:val="podpodtytuł"/>
    <w:basedOn w:val="Normalny"/>
    <w:qFormat/>
    <w:rsid w:val="00644C37"/>
    <w:pPr>
      <w:spacing w:after="0" w:line="360" w:lineRule="auto"/>
      <w:ind w:left="1416" w:right="-200"/>
    </w:pPr>
    <w:rPr>
      <w:rFonts w:cstheme="minorHAns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D39F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D39F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D39F1"/>
    <w:pPr>
      <w:spacing w:after="100"/>
      <w:ind w:left="440"/>
    </w:pPr>
  </w:style>
  <w:style w:type="character" w:customStyle="1" w:styleId="normaltextrun">
    <w:name w:val="normaltextrun"/>
    <w:basedOn w:val="Domylnaczcionkaakapitu"/>
    <w:rsid w:val="00E939DA"/>
  </w:style>
  <w:style w:type="character" w:customStyle="1" w:styleId="eop">
    <w:name w:val="eop"/>
    <w:basedOn w:val="Domylnaczcionkaakapitu"/>
    <w:rsid w:val="00E939DA"/>
  </w:style>
  <w:style w:type="paragraph" w:customStyle="1" w:styleId="prawygruby">
    <w:name w:val="prawy gruby"/>
    <w:basedOn w:val="Normalny"/>
    <w:autoRedefine/>
    <w:qFormat/>
    <w:rsid w:val="00385EB1"/>
    <w:pPr>
      <w:spacing w:after="0" w:line="360" w:lineRule="auto"/>
      <w:ind w:right="30"/>
      <w:jc w:val="right"/>
    </w:pPr>
    <w:rPr>
      <w:rFonts w:eastAsia="Times New Roman" w:cstheme="minorHAnsi"/>
      <w:b/>
      <w:bCs/>
      <w:sz w:val="24"/>
      <w:szCs w:val="24"/>
    </w:rPr>
  </w:style>
  <w:style w:type="paragraph" w:customStyle="1" w:styleId="pugrubionywtabeliwyrodkowany">
    <w:name w:val="pugrubiony w tabeli wyśrodkowany"/>
    <w:basedOn w:val="Normalny"/>
    <w:autoRedefine/>
    <w:qFormat/>
    <w:rsid w:val="00385EB1"/>
    <w:pPr>
      <w:spacing w:after="0" w:line="360" w:lineRule="auto"/>
    </w:pPr>
    <w:rPr>
      <w:rFonts w:ascii="Calibri" w:eastAsia="Calibri" w:hAnsi="Calibri" w:cs="Times New Roman"/>
      <w:b/>
      <w:sz w:val="24"/>
    </w:rPr>
  </w:style>
  <w:style w:type="paragraph" w:customStyle="1" w:styleId="wypunktowanewtabeli">
    <w:name w:val="wypunktowane w tabeli"/>
    <w:basedOn w:val="Normalny"/>
    <w:autoRedefine/>
    <w:qFormat/>
    <w:rsid w:val="002F65C6"/>
    <w:pPr>
      <w:spacing w:after="0" w:line="360" w:lineRule="auto"/>
    </w:pPr>
    <w:rPr>
      <w:rFonts w:eastAsia="Times New Roman" w:cstheme="minorHAnsi"/>
      <w:kern w:val="1"/>
      <w:sz w:val="24"/>
      <w:szCs w:val="24"/>
      <w:lang w:eastAsia="hi-IN" w:bidi="hi-IN"/>
    </w:rPr>
  </w:style>
  <w:style w:type="paragraph" w:customStyle="1" w:styleId="pogrubionywtabelidolewej">
    <w:name w:val="pogrubiony w tabeli do lewej"/>
    <w:basedOn w:val="Normalny"/>
    <w:autoRedefine/>
    <w:qFormat/>
    <w:rsid w:val="00100CC6"/>
    <w:pPr>
      <w:spacing w:after="120" w:line="360" w:lineRule="auto"/>
      <w:ind w:right="28"/>
    </w:pPr>
    <w:rPr>
      <w:rFonts w:eastAsia="Times New Roman" w:cstheme="minorHAnsi"/>
      <w:b/>
      <w:bCs/>
      <w:sz w:val="24"/>
      <w:szCs w:val="24"/>
      <w:lang w:eastAsia="hi-IN" w:bidi="hi-IN"/>
    </w:rPr>
  </w:style>
  <w:style w:type="paragraph" w:customStyle="1" w:styleId="prawypogrubionywtabeli">
    <w:name w:val="prawy pogrubiony w tabeli"/>
    <w:basedOn w:val="Normalny"/>
    <w:autoRedefine/>
    <w:qFormat/>
    <w:rsid w:val="00780829"/>
    <w:pPr>
      <w:spacing w:after="0" w:line="360" w:lineRule="auto"/>
      <w:ind w:left="-360"/>
      <w:jc w:val="right"/>
    </w:pPr>
    <w:rPr>
      <w:rFonts w:ascii="Calibri" w:eastAsia="Times New Roman" w:hAnsi="Calibri" w:cstheme="minorHAnsi"/>
      <w:b/>
      <w:bCs/>
      <w:sz w:val="24"/>
      <w:szCs w:val="24"/>
    </w:rPr>
  </w:style>
  <w:style w:type="paragraph" w:customStyle="1" w:styleId="tekstzwyky">
    <w:name w:val="tekst zwykły"/>
    <w:basedOn w:val="Normalny"/>
    <w:autoRedefine/>
    <w:qFormat/>
    <w:rsid w:val="00780829"/>
    <w:pPr>
      <w:spacing w:after="0" w:line="360" w:lineRule="auto"/>
    </w:pPr>
    <w:rPr>
      <w:rFonts w:eastAsia="Times New Roman" w:cstheme="minorHAnsi"/>
      <w:sz w:val="24"/>
      <w:szCs w:val="24"/>
    </w:rPr>
  </w:style>
  <w:style w:type="paragraph" w:customStyle="1" w:styleId="numerowany">
    <w:name w:val="numerowany"/>
    <w:basedOn w:val="Normalny"/>
    <w:autoRedefine/>
    <w:qFormat/>
    <w:rsid w:val="00780829"/>
    <w:pPr>
      <w:spacing w:after="0" w:line="240" w:lineRule="auto"/>
    </w:pPr>
    <w:rPr>
      <w:rFonts w:eastAsia="Calibri" w:cstheme="minorHAnsi"/>
      <w:color w:val="000000" w:themeColor="text1"/>
      <w:sz w:val="24"/>
      <w:szCs w:val="24"/>
    </w:rPr>
  </w:style>
  <w:style w:type="paragraph" w:customStyle="1" w:styleId="nowanumeracja">
    <w:name w:val="nowa numeracja"/>
    <w:basedOn w:val="Normalny"/>
    <w:autoRedefine/>
    <w:qFormat/>
    <w:rsid w:val="00282D98"/>
    <w:pPr>
      <w:numPr>
        <w:numId w:val="73"/>
      </w:numPr>
      <w:shd w:val="clear" w:color="auto" w:fill="FFFFFF" w:themeFill="background1"/>
      <w:suppressAutoHyphens/>
      <w:spacing w:after="0" w:line="360" w:lineRule="auto"/>
      <w:contextualSpacing/>
    </w:pPr>
    <w:rPr>
      <w:rFonts w:ascii="Calibri" w:eastAsia="Calibri" w:hAnsi="Calibri" w:cs="Times New Roman"/>
      <w:sz w:val="24"/>
      <w:lang w:eastAsia="hi-IN" w:bidi="hi-IN"/>
    </w:rPr>
  </w:style>
  <w:style w:type="paragraph" w:customStyle="1" w:styleId="paragraph">
    <w:name w:val="paragraph"/>
    <w:basedOn w:val="Normalny"/>
    <w:rsid w:val="005A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EE00FF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E00FF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E00FF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E00FF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E00FF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E00FF"/>
    <w:pPr>
      <w:spacing w:after="100"/>
      <w:ind w:left="1760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0FF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99"/>
    <w:qFormat/>
    <w:rsid w:val="00891BCC"/>
    <w:rPr>
      <w:rFonts w:cs="Times New Roman"/>
      <w:b/>
      <w:bCs/>
      <w:smallCaps/>
      <w:spacing w:val="5"/>
    </w:rPr>
  </w:style>
  <w:style w:type="character" w:customStyle="1" w:styleId="contextualspellingandgrammarerror">
    <w:name w:val="contextualspellingandgrammarerror"/>
    <w:basedOn w:val="Domylnaczcionkaakapitu"/>
    <w:rsid w:val="00891BCC"/>
  </w:style>
  <w:style w:type="paragraph" w:customStyle="1" w:styleId="nowewypunktowanie">
    <w:name w:val="nowewypunktowanie"/>
    <w:basedOn w:val="Normalny"/>
    <w:autoRedefine/>
    <w:qFormat/>
    <w:rsid w:val="00A1163D"/>
    <w:pPr>
      <w:framePr w:hSpace="141" w:wrap="around" w:vAnchor="text" w:hAnchor="page" w:x="1862" w:y="117"/>
      <w:spacing w:after="0" w:line="360" w:lineRule="auto"/>
      <w:ind w:left="33"/>
    </w:pPr>
    <w:rPr>
      <w:rFonts w:eastAsia="Calibri" w:cstheme="minorHAnsi"/>
      <w:sz w:val="24"/>
      <w:szCs w:val="24"/>
    </w:rPr>
  </w:style>
  <w:style w:type="paragraph" w:customStyle="1" w:styleId="Normalny2">
    <w:name w:val="Normalny2"/>
    <w:basedOn w:val="Normalny"/>
    <w:rsid w:val="0014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acea.ec.europa.eu/Education/eurydice/documents/thematic_reports/145PL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eacea.ec.europa.eu/Education/eurydice/documents/thematic_reports/145PL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c.ore.edu.pl/Content/892/T416_Jak+wspomagac+szkoly+w+rozwijaniu+kompetencji+kluczowych+uczniow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cea.ec.europa.eu/Education/eurydice/documents/thematic_reports/145PL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ssuu.com/jacekcibor/docs/ibe-raport-tik-w-edukacji-wlaczaja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skonaleniewsieci.pl/Upload/Artykuly/SORE%20-%20Wsparcie/zalozenia_nowego_systemu_doskonalenia.pdf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re.edu.pl/images/files/POWER/zarzadzanie_oswiata/materialy_pomocnicze/Zapewnianie_jakosci_procesu_wspomagania_wprowadzenie.pdf" TargetMode="External"/><Relationship Id="rId14" Type="http://schemas.openxmlformats.org/officeDocument/2006/relationships/hyperlink" Target="http://eacea.ec.europa.eu/Education/eurydice/documents/thematic_reports/145PL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70DAF-AB7C-42FC-80F0-E6FEA0E2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Lidia Aparta</cp:lastModifiedBy>
  <cp:revision>3</cp:revision>
  <cp:lastPrinted>2019-01-25T11:55:00Z</cp:lastPrinted>
  <dcterms:created xsi:type="dcterms:W3CDTF">2019-01-25T11:55:00Z</dcterms:created>
  <dcterms:modified xsi:type="dcterms:W3CDTF">2019-01-25T11:55:00Z</dcterms:modified>
</cp:coreProperties>
</file>